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922" w:rsidRDefault="00574922" w:rsidP="00574922">
      <w:pPr>
        <w:pStyle w:val="Akapitzlist"/>
        <w:ind w:left="0"/>
        <w:rPr>
          <w:rFonts w:ascii="Times New Roman" w:hAnsi="Times New Roman" w:cs="Times New Roman"/>
          <w:sz w:val="28"/>
          <w:szCs w:val="28"/>
        </w:rPr>
      </w:pPr>
    </w:p>
    <w:p w:rsidR="007D6CE6" w:rsidRDefault="007D6CE6" w:rsidP="00574922">
      <w:pPr>
        <w:pStyle w:val="Akapitzlist"/>
        <w:ind w:left="0"/>
        <w:rPr>
          <w:rFonts w:ascii="Times New Roman" w:hAnsi="Times New Roman" w:cs="Times New Roman"/>
          <w:sz w:val="28"/>
          <w:szCs w:val="28"/>
        </w:rPr>
      </w:pPr>
    </w:p>
    <w:p w:rsidR="000E13FE" w:rsidRDefault="000E13FE" w:rsidP="000E13FE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OKRESOWA OCENA PRACOWNIKÓW</w:t>
      </w:r>
    </w:p>
    <w:p w:rsidR="000E13FE" w:rsidRDefault="000E13FE" w:rsidP="000E13FE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Wprowadzenie teoretyczne</w:t>
      </w:r>
    </w:p>
    <w:p w:rsidR="00317F5E" w:rsidRDefault="00317F5E" w:rsidP="00317F5E">
      <w:pPr>
        <w:pStyle w:val="Akapitzlist"/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Ocena okresowa</w:t>
      </w:r>
      <w:r w:rsidRPr="00317F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pracowników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047221" w:rsidRDefault="00047221" w:rsidP="00047221">
      <w:pPr>
        <w:pStyle w:val="Akapitzlist"/>
        <w:numPr>
          <w:ilvl w:val="1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Ocena jest sądem wartościującym, wykorzystywanym w procesie zarządzania, który powstaje w wyniku </w:t>
      </w:r>
      <w:r w:rsidRPr="002570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porównania</w:t>
      </w:r>
      <w:r w:rsidRPr="00047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konkretnego pracownika w odniesieniu 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047221" w:rsidRDefault="00A9722F" w:rsidP="00047221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221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047221" w:rsidRPr="00047221">
        <w:rPr>
          <w:rFonts w:ascii="Times New Roman" w:eastAsia="Times New Roman" w:hAnsi="Times New Roman" w:cs="Times New Roman"/>
          <w:sz w:val="24"/>
          <w:szCs w:val="24"/>
          <w:lang w:eastAsia="pl-PL"/>
        </w:rPr>
        <w:t>nnych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pracowników</w:t>
      </w:r>
      <w:r w:rsidR="00047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="00047221" w:rsidRPr="00B64390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ocena relatywna</w:t>
      </w:r>
      <w:r w:rsidR="00047221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32187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047221" w:rsidRDefault="00A9722F" w:rsidP="00047221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047221" w:rsidRPr="00047221">
        <w:rPr>
          <w:rFonts w:ascii="Times New Roman" w:eastAsia="Times New Roman" w:hAnsi="Times New Roman" w:cs="Times New Roman"/>
          <w:sz w:val="24"/>
          <w:szCs w:val="24"/>
          <w:lang w:eastAsia="pl-PL"/>
        </w:rPr>
        <w:t>stalonego wzorca</w:t>
      </w:r>
      <w:r w:rsidR="00047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Pr="00B64390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ocena absolutna</w:t>
      </w:r>
      <w:r w:rsidR="00047221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047221" w:rsidRPr="00047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047221" w:rsidRDefault="00047221" w:rsidP="00047221">
      <w:pPr>
        <w:pStyle w:val="Akapitzlist"/>
        <w:numPr>
          <w:ilvl w:val="1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 ona charakter </w:t>
      </w:r>
      <w:r w:rsidRPr="002570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sformalizowany</w:t>
      </w:r>
      <w:r w:rsidRPr="00047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jest dokonywana w </w:t>
      </w:r>
      <w:r w:rsidRPr="002570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ustalonych odstępach czasu</w:t>
      </w:r>
      <w:r w:rsidRPr="00047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zastosowaniu określonych zasad, metod, narzędzi i procedur, które mają utr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walony i powtarzalny charakter.</w:t>
      </w:r>
    </w:p>
    <w:p w:rsidR="000200CB" w:rsidRDefault="000200CB" w:rsidP="00047221">
      <w:pPr>
        <w:pStyle w:val="Akapitzlist"/>
        <w:numPr>
          <w:ilvl w:val="1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08B">
        <w:rPr>
          <w:rFonts w:ascii="Times New Roman" w:hAnsi="Times New Roman"/>
          <w:b/>
          <w:sz w:val="24"/>
        </w:rPr>
        <w:t>Ocenianiu nie podlega człowiek jako osoba</w:t>
      </w:r>
      <w:r w:rsidRPr="00B97410">
        <w:rPr>
          <w:rFonts w:ascii="Times New Roman" w:hAnsi="Times New Roman"/>
          <w:sz w:val="24"/>
        </w:rPr>
        <w:t>, ale tylko jego cechy, właściwości czy też działania, które są istotne z punktu widzenia wykonywanej przez niego pracy oraz osiąganych wyników.</w:t>
      </w:r>
    </w:p>
    <w:p w:rsidR="00047221" w:rsidRDefault="0025708B" w:rsidP="00047221">
      <w:pPr>
        <w:pStyle w:val="Akapitzlist"/>
        <w:numPr>
          <w:ilvl w:val="1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Jest</w:t>
      </w:r>
      <w:r w:rsidR="00047221" w:rsidRPr="00047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47221" w:rsidRPr="0025708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kom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pleksową oceną</w:t>
      </w:r>
      <w:r w:rsidR="0032187B" w:rsidRPr="0025708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 xml:space="preserve"> pracownika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593F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według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istotnych w </w:t>
      </w:r>
      <w:r w:rsidRPr="00047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kontekście skuteczności i efektywności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pracy</w:t>
      </w:r>
      <w:r w:rsidRPr="003218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47221">
        <w:rPr>
          <w:rFonts w:ascii="Times New Roman" w:eastAsia="Times New Roman" w:hAnsi="Times New Roman" w:cs="Times New Roman"/>
          <w:sz w:val="24"/>
          <w:szCs w:val="24"/>
          <w:lang w:eastAsia="pl-PL"/>
        </w:rPr>
        <w:t>na danym stanowisku</w:t>
      </w:r>
      <w:r w:rsidR="002958C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593F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takich</w:t>
      </w:r>
      <w:r w:rsidR="00593F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93F74" w:rsidRPr="00593F7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kryteriów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  </w:t>
      </w:r>
      <w:r w:rsidR="0004722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047221" w:rsidRDefault="0032187B" w:rsidP="00047221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08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E</w:t>
      </w:r>
      <w:r w:rsidR="00047221" w:rsidRPr="0025708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fek</w:t>
      </w:r>
      <w:r w:rsidR="0025708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ty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pracy ocenianego pracownika (rezultat pracy);</w:t>
      </w:r>
      <w:r w:rsidR="00047221" w:rsidRPr="00047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47221" w:rsidRDefault="0032187B" w:rsidP="00047221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25708B">
        <w:rPr>
          <w:rFonts w:ascii="Times New Roman" w:eastAsia="Times New Roman" w:hAnsi="Times New Roman" w:cs="Times New Roman"/>
          <w:sz w:val="24"/>
          <w:szCs w:val="24"/>
          <w:lang w:eastAsia="pl-PL"/>
        </w:rPr>
        <w:t>iedza</w:t>
      </w:r>
      <w:r w:rsidR="00047221" w:rsidRPr="00047221">
        <w:rPr>
          <w:rFonts w:ascii="Times New Roman" w:eastAsia="Times New Roman" w:hAnsi="Times New Roman" w:cs="Times New Roman"/>
          <w:sz w:val="24"/>
          <w:szCs w:val="24"/>
          <w:lang w:eastAsia="pl-PL"/>
        </w:rPr>
        <w:t>, umiej</w:t>
      </w:r>
      <w:r w:rsidR="00047221">
        <w:rPr>
          <w:rFonts w:ascii="Times New Roman" w:eastAsia="Times New Roman" w:hAnsi="Times New Roman" w:cs="Times New Roman"/>
          <w:sz w:val="24"/>
          <w:szCs w:val="24"/>
          <w:lang w:eastAsia="pl-PL"/>
        </w:rPr>
        <w:t>ętności, zdolności i postaw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 (</w:t>
      </w:r>
      <w:r w:rsidRPr="0025708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kompetencje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047221" w:rsidRDefault="00A9722F" w:rsidP="00047221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25708B">
        <w:rPr>
          <w:rFonts w:ascii="Times New Roman" w:eastAsia="Times New Roman" w:hAnsi="Times New Roman" w:cs="Times New Roman"/>
          <w:sz w:val="24"/>
          <w:szCs w:val="24"/>
          <w:lang w:eastAsia="pl-PL"/>
        </w:rPr>
        <w:t>posoby</w:t>
      </w:r>
      <w:r w:rsidR="00047221" w:rsidRPr="00047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realizacji zadań</w:t>
      </w:r>
      <w:r w:rsidR="003218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 </w:t>
      </w:r>
      <w:r w:rsidR="0032187B" w:rsidRPr="0025708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proces pracy</w:t>
      </w:r>
      <w:r w:rsidR="0032187B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047221" w:rsidRPr="00047221" w:rsidRDefault="0025708B" w:rsidP="00047221">
      <w:pPr>
        <w:pStyle w:val="Akapitzlist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Uzyskane oceny w ramach poszczególnych kryteriów powinny kształtować się</w:t>
      </w:r>
      <w:r w:rsidR="00047221" w:rsidRPr="00047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</w:t>
      </w:r>
      <w:r w:rsidR="00047221" w:rsidRPr="0025708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 xml:space="preserve">odpowiednim poziomie w </w:t>
      </w:r>
      <w:r w:rsidR="001A4473" w:rsidRPr="0025708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relacji</w:t>
      </w:r>
      <w:r w:rsidR="00047221" w:rsidRPr="0025708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 xml:space="preserve"> do przyjętych standardów</w:t>
      </w:r>
      <w:r w:rsidR="001A4473" w:rsidRPr="0025708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1A4473">
        <w:rPr>
          <w:rFonts w:ascii="Times New Roman" w:eastAsia="Times New Roman" w:hAnsi="Times New Roman" w:cs="Times New Roman"/>
          <w:sz w:val="24"/>
          <w:szCs w:val="24"/>
          <w:lang w:eastAsia="pl-PL"/>
        </w:rPr>
        <w:t>(wzorców).</w:t>
      </w:r>
      <w:r w:rsidR="00047221" w:rsidRPr="00047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E671B" w:rsidRPr="003E671B" w:rsidRDefault="00BA6877" w:rsidP="003E671B">
      <w:pPr>
        <w:pStyle w:val="Akapitzlist"/>
        <w:numPr>
          <w:ilvl w:val="1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30C7">
        <w:rPr>
          <w:rFonts w:ascii="Times New Roman" w:hAnsi="Times New Roman"/>
          <w:sz w:val="24"/>
          <w:szCs w:val="24"/>
          <w:lang w:val="x-none"/>
        </w:rPr>
        <w:t>Ocenianie j</w:t>
      </w:r>
      <w:r>
        <w:rPr>
          <w:rFonts w:ascii="Times New Roman" w:hAnsi="Times New Roman"/>
          <w:sz w:val="24"/>
          <w:szCs w:val="24"/>
          <w:lang w:val="x-none"/>
        </w:rPr>
        <w:t>est jednym naj</w:t>
      </w:r>
      <w:r>
        <w:rPr>
          <w:rFonts w:ascii="Times New Roman" w:hAnsi="Times New Roman"/>
          <w:sz w:val="24"/>
          <w:szCs w:val="24"/>
        </w:rPr>
        <w:t>skuteczniejszych</w:t>
      </w:r>
      <w:r w:rsidRPr="001130C7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środków</w:t>
      </w:r>
      <w:r w:rsidRPr="001130C7">
        <w:rPr>
          <w:rFonts w:ascii="Times New Roman" w:hAnsi="Times New Roman"/>
          <w:sz w:val="24"/>
          <w:szCs w:val="24"/>
          <w:lang w:val="x-none"/>
        </w:rPr>
        <w:t xml:space="preserve"> prowadzących do </w:t>
      </w:r>
      <w:r w:rsidRPr="0025708B">
        <w:rPr>
          <w:rFonts w:ascii="Times New Roman" w:hAnsi="Times New Roman"/>
          <w:b/>
          <w:color w:val="FF0000"/>
          <w:sz w:val="24"/>
          <w:szCs w:val="24"/>
          <w:lang w:val="x-none"/>
        </w:rPr>
        <w:t>korygowania i utrwalenia oczekiwanego zachowania pracowników</w:t>
      </w:r>
      <w:r>
        <w:rPr>
          <w:rFonts w:ascii="Times New Roman" w:hAnsi="Times New Roman"/>
          <w:sz w:val="24"/>
          <w:szCs w:val="24"/>
        </w:rPr>
        <w:t>.</w:t>
      </w:r>
    </w:p>
    <w:p w:rsidR="00BA6877" w:rsidRPr="003E671B" w:rsidRDefault="003E671B" w:rsidP="00F50FA9">
      <w:pPr>
        <w:pStyle w:val="Akapitzlist"/>
        <w:numPr>
          <w:ilvl w:val="1"/>
          <w:numId w:val="31"/>
        </w:numPr>
        <w:spacing w:before="100" w:beforeAutospacing="1" w:after="100" w:afterAutospacing="1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val="x-none"/>
        </w:rPr>
        <w:t>Prawidłowo dokonana</w:t>
      </w:r>
      <w:r w:rsidR="00BA6877" w:rsidRPr="003E671B">
        <w:rPr>
          <w:rFonts w:ascii="Times New Roman" w:hAnsi="Times New Roman"/>
          <w:sz w:val="24"/>
          <w:szCs w:val="24"/>
          <w:lang w:val="x-none"/>
        </w:rPr>
        <w:t xml:space="preserve"> ocena spełnia </w:t>
      </w:r>
      <w:r>
        <w:rPr>
          <w:rFonts w:ascii="Times New Roman" w:hAnsi="Times New Roman"/>
          <w:sz w:val="24"/>
          <w:szCs w:val="24"/>
          <w:lang w:val="x-none"/>
        </w:rPr>
        <w:t>następujące funkcje</w:t>
      </w:r>
      <w:r w:rsidR="00BA6877" w:rsidRPr="003E671B">
        <w:rPr>
          <w:rFonts w:ascii="Times New Roman" w:hAnsi="Times New Roman"/>
          <w:sz w:val="24"/>
          <w:szCs w:val="24"/>
          <w:lang w:val="x-none"/>
        </w:rPr>
        <w:t>:</w:t>
      </w:r>
    </w:p>
    <w:p w:rsidR="00BA6877" w:rsidRPr="00D7311F" w:rsidRDefault="003E671B" w:rsidP="003E671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sz w:val="24"/>
          <w:szCs w:val="24"/>
        </w:rPr>
        <w:t>I</w:t>
      </w:r>
      <w:proofErr w:type="spellStart"/>
      <w:r w:rsidR="00BA6877" w:rsidRPr="003E671B">
        <w:rPr>
          <w:rFonts w:ascii="Times New Roman" w:hAnsi="Times New Roman"/>
          <w:b/>
          <w:sz w:val="24"/>
          <w:szCs w:val="24"/>
          <w:lang w:val="x-none"/>
        </w:rPr>
        <w:t>nformacyjn</w:t>
      </w:r>
      <w:r w:rsidR="00BA6877" w:rsidRPr="003E671B">
        <w:rPr>
          <w:rFonts w:ascii="Times New Roman" w:hAnsi="Times New Roman"/>
          <w:b/>
          <w:sz w:val="24"/>
          <w:szCs w:val="24"/>
        </w:rPr>
        <w:t>ą</w:t>
      </w:r>
      <w:proofErr w:type="spellEnd"/>
      <w:r w:rsidR="00BA6877" w:rsidRPr="00D7311F">
        <w:rPr>
          <w:rFonts w:ascii="Times New Roman" w:hAnsi="Times New Roman"/>
          <w:sz w:val="24"/>
          <w:szCs w:val="24"/>
          <w:lang w:val="x-none"/>
        </w:rPr>
        <w:t xml:space="preserve"> - </w:t>
      </w:r>
      <w:r w:rsidR="00BA6877">
        <w:rPr>
          <w:rFonts w:ascii="Times New Roman" w:hAnsi="Times New Roman"/>
          <w:sz w:val="24"/>
          <w:szCs w:val="24"/>
        </w:rPr>
        <w:t>przełożonym</w:t>
      </w:r>
      <w:r w:rsidR="00BA6877" w:rsidRPr="00D7311F">
        <w:rPr>
          <w:rFonts w:ascii="Times New Roman" w:hAnsi="Times New Roman"/>
          <w:sz w:val="24"/>
          <w:szCs w:val="24"/>
          <w:lang w:val="x-none"/>
        </w:rPr>
        <w:t xml:space="preserve"> dostarcza</w:t>
      </w:r>
      <w:r>
        <w:rPr>
          <w:rFonts w:ascii="Times New Roman" w:hAnsi="Times New Roman"/>
          <w:sz w:val="24"/>
          <w:szCs w:val="24"/>
          <w:lang w:val="x-none"/>
        </w:rPr>
        <w:t xml:space="preserve"> użytecznych informacji o jakości i wydajności pracy oraz potencjale zawodowym</w:t>
      </w:r>
      <w:r w:rsidR="00BA6877" w:rsidRPr="00D7311F">
        <w:rPr>
          <w:rFonts w:ascii="Times New Roman" w:hAnsi="Times New Roman"/>
          <w:sz w:val="24"/>
          <w:szCs w:val="24"/>
          <w:lang w:val="x-none"/>
        </w:rPr>
        <w:t xml:space="preserve"> podwładnych, a pracownikom informacji, w jakim stopniu ich praca </w:t>
      </w:r>
      <w:r>
        <w:rPr>
          <w:rFonts w:ascii="Times New Roman" w:hAnsi="Times New Roman"/>
          <w:sz w:val="24"/>
          <w:szCs w:val="24"/>
          <w:lang w:val="x-none"/>
        </w:rPr>
        <w:t>spełnia oczekiwania przełożonych, wskazuje na silne i słabe strony pracownika;</w:t>
      </w:r>
    </w:p>
    <w:p w:rsidR="00BA6877" w:rsidRPr="00D7311F" w:rsidRDefault="003E671B" w:rsidP="003E671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sz w:val="24"/>
          <w:szCs w:val="24"/>
        </w:rPr>
        <w:t>E</w:t>
      </w:r>
      <w:proofErr w:type="spellStart"/>
      <w:r w:rsidR="00BA6877" w:rsidRPr="003E671B">
        <w:rPr>
          <w:rFonts w:ascii="Times New Roman" w:hAnsi="Times New Roman"/>
          <w:b/>
          <w:sz w:val="24"/>
          <w:szCs w:val="24"/>
          <w:lang w:val="x-none"/>
        </w:rPr>
        <w:t>waluacyjn</w:t>
      </w:r>
      <w:r w:rsidR="00BA6877" w:rsidRPr="003E671B">
        <w:rPr>
          <w:rFonts w:ascii="Times New Roman" w:hAnsi="Times New Roman"/>
          <w:b/>
          <w:sz w:val="24"/>
          <w:szCs w:val="24"/>
        </w:rPr>
        <w:t>ą</w:t>
      </w:r>
      <w:proofErr w:type="spellEnd"/>
      <w:r w:rsidR="00BA68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x-none"/>
        </w:rPr>
        <w:t xml:space="preserve"> określa </w:t>
      </w:r>
      <w:r>
        <w:rPr>
          <w:rFonts w:ascii="Times New Roman" w:hAnsi="Times New Roman"/>
          <w:sz w:val="24"/>
          <w:szCs w:val="24"/>
        </w:rPr>
        <w:t>poziom spełnienia przez</w:t>
      </w:r>
      <w:r>
        <w:rPr>
          <w:rFonts w:ascii="Times New Roman" w:hAnsi="Times New Roman"/>
          <w:sz w:val="24"/>
          <w:szCs w:val="24"/>
          <w:lang w:val="x-none"/>
        </w:rPr>
        <w:t xml:space="preserve"> pracownika </w:t>
      </w:r>
      <w:r>
        <w:rPr>
          <w:rFonts w:ascii="Times New Roman" w:hAnsi="Times New Roman"/>
          <w:sz w:val="24"/>
          <w:szCs w:val="24"/>
        </w:rPr>
        <w:t>wymagań</w:t>
      </w:r>
      <w:r>
        <w:rPr>
          <w:rFonts w:ascii="Times New Roman" w:hAnsi="Times New Roman"/>
          <w:sz w:val="24"/>
          <w:szCs w:val="24"/>
          <w:lang w:val="x-none"/>
        </w:rPr>
        <w:t xml:space="preserve"> stanowiskowych oraz </w:t>
      </w:r>
      <w:r>
        <w:rPr>
          <w:rFonts w:ascii="Times New Roman" w:hAnsi="Times New Roman"/>
          <w:sz w:val="24"/>
          <w:szCs w:val="24"/>
        </w:rPr>
        <w:t xml:space="preserve">stopnia osiągnięcia celów i jakości </w:t>
      </w:r>
      <w:r w:rsidR="00BA6877" w:rsidRPr="00D7311F">
        <w:rPr>
          <w:rFonts w:ascii="Times New Roman" w:hAnsi="Times New Roman"/>
          <w:sz w:val="24"/>
          <w:szCs w:val="24"/>
          <w:lang w:val="x-none"/>
        </w:rPr>
        <w:t>wykonywania powierzonych mu zada</w:t>
      </w:r>
      <w:r w:rsidR="00BA6877">
        <w:rPr>
          <w:rFonts w:ascii="Times New Roman" w:hAnsi="Times New Roman"/>
          <w:sz w:val="24"/>
          <w:szCs w:val="24"/>
        </w:rPr>
        <w:t>ń</w:t>
      </w:r>
      <w:r>
        <w:rPr>
          <w:rFonts w:ascii="Times New Roman" w:hAnsi="Times New Roman"/>
          <w:sz w:val="24"/>
          <w:szCs w:val="24"/>
          <w:lang w:val="x-none"/>
        </w:rPr>
        <w:t xml:space="preserve"> w okresie oceny.</w:t>
      </w:r>
      <w:r w:rsidR="00BA6877" w:rsidRPr="00D7311F">
        <w:rPr>
          <w:rFonts w:ascii="Times New Roman" w:hAnsi="Times New Roman"/>
          <w:sz w:val="24"/>
          <w:szCs w:val="24"/>
          <w:lang w:val="x-none"/>
        </w:rPr>
        <w:t>,</w:t>
      </w:r>
    </w:p>
    <w:p w:rsidR="003E671B" w:rsidRPr="003E671B" w:rsidRDefault="003E671B" w:rsidP="003E671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E671B">
        <w:rPr>
          <w:rFonts w:ascii="Times New Roman" w:hAnsi="Times New Roman"/>
          <w:b/>
          <w:sz w:val="24"/>
          <w:szCs w:val="24"/>
        </w:rPr>
        <w:t>R</w:t>
      </w:r>
      <w:proofErr w:type="spellStart"/>
      <w:r w:rsidR="00BA6877" w:rsidRPr="003E671B">
        <w:rPr>
          <w:rFonts w:ascii="Times New Roman" w:hAnsi="Times New Roman"/>
          <w:b/>
          <w:sz w:val="24"/>
          <w:szCs w:val="24"/>
          <w:lang w:val="x-none"/>
        </w:rPr>
        <w:t>ozwojow</w:t>
      </w:r>
      <w:r w:rsidR="00BA6877" w:rsidRPr="003E671B">
        <w:rPr>
          <w:rFonts w:ascii="Times New Roman" w:hAnsi="Times New Roman"/>
          <w:b/>
          <w:sz w:val="24"/>
          <w:szCs w:val="24"/>
        </w:rPr>
        <w:t>ą</w:t>
      </w:r>
      <w:proofErr w:type="spellEnd"/>
      <w:r w:rsidR="00BA6877" w:rsidRPr="00D7311F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="00BA6877" w:rsidRPr="00D7311F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identyfikuje </w:t>
      </w:r>
      <w:r>
        <w:rPr>
          <w:rFonts w:ascii="Times New Roman" w:hAnsi="Times New Roman"/>
          <w:sz w:val="24"/>
          <w:szCs w:val="24"/>
          <w:lang w:val="x-none"/>
        </w:rPr>
        <w:t xml:space="preserve">luki (braki) </w:t>
      </w:r>
      <w:r w:rsidR="00BA6877" w:rsidRPr="00D7311F">
        <w:rPr>
          <w:rFonts w:ascii="Times New Roman" w:hAnsi="Times New Roman"/>
          <w:sz w:val="24"/>
          <w:szCs w:val="24"/>
          <w:lang w:val="x-none"/>
        </w:rPr>
        <w:t>kompetencyjne</w:t>
      </w:r>
      <w:r>
        <w:rPr>
          <w:rFonts w:ascii="Times New Roman" w:hAnsi="Times New Roman"/>
          <w:sz w:val="24"/>
          <w:szCs w:val="24"/>
        </w:rPr>
        <w:t xml:space="preserve"> pracownika</w:t>
      </w:r>
      <w:r w:rsidR="00BA6877" w:rsidRPr="00D7311F">
        <w:rPr>
          <w:rFonts w:ascii="Times New Roman" w:hAnsi="Times New Roman"/>
          <w:sz w:val="24"/>
          <w:szCs w:val="24"/>
          <w:lang w:val="x-none"/>
        </w:rPr>
        <w:t xml:space="preserve"> oraz </w:t>
      </w:r>
      <w:r>
        <w:rPr>
          <w:rFonts w:ascii="Times New Roman" w:hAnsi="Times New Roman"/>
          <w:sz w:val="24"/>
          <w:szCs w:val="24"/>
        </w:rPr>
        <w:t xml:space="preserve">weryfikuje możliwość ich usunięcia </w:t>
      </w:r>
      <w:r w:rsidR="00BA6877" w:rsidRPr="00D7311F">
        <w:rPr>
          <w:rFonts w:ascii="Times New Roman" w:hAnsi="Times New Roman"/>
          <w:sz w:val="24"/>
          <w:szCs w:val="24"/>
          <w:lang w:val="x-none"/>
        </w:rPr>
        <w:t xml:space="preserve">odpowiedniej stymulacji </w:t>
      </w:r>
      <w:r>
        <w:rPr>
          <w:rFonts w:ascii="Times New Roman" w:hAnsi="Times New Roman"/>
          <w:sz w:val="24"/>
          <w:szCs w:val="24"/>
        </w:rPr>
        <w:t>ze strony przełożonych</w:t>
      </w:r>
      <w:r w:rsidR="00603380">
        <w:rPr>
          <w:rFonts w:ascii="Times New Roman" w:hAnsi="Times New Roman"/>
          <w:sz w:val="24"/>
          <w:szCs w:val="24"/>
        </w:rPr>
        <w:t>, określa potencjał rozwojowy pracownika.</w:t>
      </w:r>
    </w:p>
    <w:p w:rsidR="00BA6877" w:rsidRPr="00D7311F" w:rsidRDefault="00F50FA9" w:rsidP="003E671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50FA9">
        <w:rPr>
          <w:rFonts w:ascii="Times New Roman" w:hAnsi="Times New Roman"/>
          <w:b/>
          <w:sz w:val="24"/>
          <w:szCs w:val="24"/>
        </w:rPr>
        <w:t>M</w:t>
      </w:r>
      <w:proofErr w:type="spellStart"/>
      <w:r w:rsidR="00BA6877" w:rsidRPr="00F50FA9">
        <w:rPr>
          <w:rFonts w:ascii="Times New Roman" w:hAnsi="Times New Roman"/>
          <w:b/>
          <w:sz w:val="24"/>
          <w:szCs w:val="24"/>
          <w:lang w:val="x-none"/>
        </w:rPr>
        <w:t>otywacyjn</w:t>
      </w:r>
      <w:r w:rsidRPr="00F50FA9">
        <w:rPr>
          <w:rFonts w:ascii="Times New Roman" w:hAnsi="Times New Roman"/>
          <w:b/>
          <w:sz w:val="24"/>
          <w:szCs w:val="24"/>
        </w:rPr>
        <w:t>a</w:t>
      </w:r>
      <w:proofErr w:type="spellEnd"/>
      <w:r w:rsidR="00BA6877" w:rsidRPr="00D7311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A6877">
        <w:rPr>
          <w:rFonts w:ascii="Times New Roman" w:hAnsi="Times New Roman"/>
          <w:sz w:val="24"/>
          <w:szCs w:val="24"/>
        </w:rPr>
        <w:t xml:space="preserve">– </w:t>
      </w:r>
      <w:r w:rsidR="00BA6877">
        <w:rPr>
          <w:rFonts w:ascii="Times New Roman" w:hAnsi="Times New Roman"/>
          <w:sz w:val="24"/>
          <w:szCs w:val="24"/>
          <w:lang w:val="x-none"/>
        </w:rPr>
        <w:t>ocena dostarczając</w:t>
      </w:r>
      <w:r w:rsidR="00BA6877" w:rsidRPr="00D7311F">
        <w:rPr>
          <w:rFonts w:ascii="Times New Roman" w:hAnsi="Times New Roman"/>
          <w:sz w:val="24"/>
          <w:szCs w:val="24"/>
          <w:lang w:val="x-none"/>
        </w:rPr>
        <w:t xml:space="preserve"> pracownikowi informacji o poziomie jego pracy, równocześnie powinna wskazywać możliwe kierunki poprawy </w:t>
      </w:r>
      <w:r w:rsidR="00BA6877">
        <w:rPr>
          <w:rFonts w:ascii="Times New Roman" w:hAnsi="Times New Roman"/>
          <w:sz w:val="24"/>
          <w:szCs w:val="24"/>
        </w:rPr>
        <w:t>działań</w:t>
      </w:r>
      <w:r w:rsidR="00BA6877" w:rsidRPr="00D7311F">
        <w:rPr>
          <w:rFonts w:ascii="Times New Roman" w:hAnsi="Times New Roman"/>
          <w:sz w:val="24"/>
          <w:szCs w:val="24"/>
          <w:lang w:val="x-none"/>
        </w:rPr>
        <w:t xml:space="preserve">, z których </w:t>
      </w:r>
      <w:r w:rsidR="00BA6877">
        <w:rPr>
          <w:rFonts w:ascii="Times New Roman" w:hAnsi="Times New Roman"/>
          <w:sz w:val="24"/>
          <w:szCs w:val="24"/>
        </w:rPr>
        <w:t>przełożeni</w:t>
      </w:r>
      <w:r w:rsidR="00BA6877" w:rsidRPr="00D7311F">
        <w:rPr>
          <w:rFonts w:ascii="Times New Roman" w:hAnsi="Times New Roman"/>
          <w:sz w:val="24"/>
          <w:szCs w:val="24"/>
          <w:lang w:val="x-none"/>
        </w:rPr>
        <w:t xml:space="preserve"> nie s</w:t>
      </w:r>
      <w:r w:rsidR="00BA6877">
        <w:rPr>
          <w:rFonts w:ascii="Times New Roman" w:hAnsi="Times New Roman"/>
          <w:sz w:val="24"/>
          <w:szCs w:val="24"/>
        </w:rPr>
        <w:t>ą</w:t>
      </w:r>
      <w:r w:rsidR="00BA6877" w:rsidRPr="00D7311F">
        <w:rPr>
          <w:rFonts w:ascii="Times New Roman" w:hAnsi="Times New Roman"/>
          <w:sz w:val="24"/>
          <w:szCs w:val="24"/>
          <w:lang w:val="x-none"/>
        </w:rPr>
        <w:t xml:space="preserve"> zadowoleni, tym samym by</w:t>
      </w:r>
      <w:r w:rsidR="00BA6877">
        <w:rPr>
          <w:rFonts w:ascii="Times New Roman" w:hAnsi="Times New Roman"/>
          <w:sz w:val="24"/>
          <w:szCs w:val="24"/>
        </w:rPr>
        <w:t>ć</w:t>
      </w:r>
      <w:r w:rsidR="00BA6877" w:rsidRPr="00D7311F">
        <w:rPr>
          <w:rFonts w:ascii="Times New Roman" w:hAnsi="Times New Roman"/>
          <w:sz w:val="24"/>
          <w:szCs w:val="24"/>
          <w:lang w:val="x-none"/>
        </w:rPr>
        <w:t xml:space="preserve"> bodźcem implikującym samodoskonalenie kapitału ludzkiego,</w:t>
      </w:r>
      <w:r w:rsidR="00BA6877">
        <w:rPr>
          <w:rFonts w:ascii="Times New Roman" w:hAnsi="Times New Roman"/>
          <w:sz w:val="24"/>
          <w:szCs w:val="24"/>
        </w:rPr>
        <w:t xml:space="preserve"> </w:t>
      </w:r>
    </w:p>
    <w:p w:rsidR="00BA6877" w:rsidRPr="00D7311F" w:rsidRDefault="00F50FA9" w:rsidP="003E671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50FA9">
        <w:rPr>
          <w:rFonts w:ascii="Times New Roman" w:hAnsi="Times New Roman"/>
          <w:b/>
          <w:sz w:val="24"/>
          <w:szCs w:val="24"/>
        </w:rPr>
        <w:t>D</w:t>
      </w:r>
      <w:proofErr w:type="spellStart"/>
      <w:r w:rsidR="00BA6877" w:rsidRPr="00F50FA9">
        <w:rPr>
          <w:rFonts w:ascii="Times New Roman" w:hAnsi="Times New Roman"/>
          <w:b/>
          <w:sz w:val="24"/>
          <w:szCs w:val="24"/>
          <w:lang w:val="x-none"/>
        </w:rPr>
        <w:t>ecyzyjn</w:t>
      </w:r>
      <w:r w:rsidRPr="00F50FA9">
        <w:rPr>
          <w:rFonts w:ascii="Times New Roman" w:hAnsi="Times New Roman"/>
          <w:b/>
          <w:sz w:val="24"/>
          <w:szCs w:val="24"/>
        </w:rPr>
        <w:t>a</w:t>
      </w:r>
      <w:proofErr w:type="spellEnd"/>
      <w:r w:rsidR="00BA6877" w:rsidRPr="00D7311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A6877">
        <w:rPr>
          <w:rFonts w:ascii="Times New Roman" w:hAnsi="Times New Roman"/>
          <w:sz w:val="24"/>
          <w:szCs w:val="24"/>
        </w:rPr>
        <w:t>-</w:t>
      </w:r>
      <w:r w:rsidR="00BA6877" w:rsidRPr="00D7311F">
        <w:rPr>
          <w:rFonts w:ascii="Times New Roman" w:hAnsi="Times New Roman"/>
          <w:sz w:val="24"/>
          <w:szCs w:val="24"/>
          <w:lang w:val="x-none"/>
        </w:rPr>
        <w:t xml:space="preserve"> wyniki oceny powinny by</w:t>
      </w:r>
      <w:r w:rsidR="00BA6877">
        <w:rPr>
          <w:rFonts w:ascii="Times New Roman" w:hAnsi="Times New Roman"/>
          <w:sz w:val="24"/>
          <w:szCs w:val="24"/>
        </w:rPr>
        <w:t>ć</w:t>
      </w:r>
      <w:r w:rsidR="00BA6877" w:rsidRPr="00D7311F">
        <w:rPr>
          <w:rFonts w:ascii="Times New Roman" w:hAnsi="Times New Roman"/>
          <w:sz w:val="24"/>
          <w:szCs w:val="24"/>
          <w:lang w:val="x-none"/>
        </w:rPr>
        <w:t xml:space="preserve"> wykorzystywane nie tylko bezpośrednio</w:t>
      </w:r>
      <w:r w:rsidR="00BA6877">
        <w:rPr>
          <w:rFonts w:ascii="Times New Roman" w:hAnsi="Times New Roman"/>
          <w:sz w:val="24"/>
          <w:szCs w:val="24"/>
          <w:lang w:val="x-none"/>
        </w:rPr>
        <w:t xml:space="preserve"> po jej przeprowadzeniu, ale </w:t>
      </w:r>
      <w:r w:rsidR="00BA6877">
        <w:rPr>
          <w:rFonts w:ascii="Times New Roman" w:hAnsi="Times New Roman"/>
          <w:sz w:val="24"/>
          <w:szCs w:val="24"/>
        </w:rPr>
        <w:t>także</w:t>
      </w:r>
      <w:r w:rsidR="00BA6877" w:rsidRPr="00D7311F">
        <w:rPr>
          <w:rFonts w:ascii="Times New Roman" w:hAnsi="Times New Roman"/>
          <w:sz w:val="24"/>
          <w:szCs w:val="24"/>
          <w:lang w:val="x-none"/>
        </w:rPr>
        <w:t xml:space="preserve"> w podejmowaniu przez </w:t>
      </w:r>
      <w:r w:rsidR="00BA6877">
        <w:rPr>
          <w:rFonts w:ascii="Times New Roman" w:hAnsi="Times New Roman"/>
          <w:sz w:val="24"/>
          <w:szCs w:val="24"/>
        </w:rPr>
        <w:t>przełożonych</w:t>
      </w:r>
      <w:r w:rsidR="00BA6877" w:rsidRPr="00D7311F">
        <w:rPr>
          <w:rFonts w:ascii="Times New Roman" w:hAnsi="Times New Roman"/>
          <w:sz w:val="24"/>
          <w:szCs w:val="24"/>
          <w:lang w:val="x-none"/>
        </w:rPr>
        <w:t xml:space="preserve"> przyszłych decyzji m.in. o przydzieleniu pracownikom większej odpowiedzialności, premii, czy awansu.</w:t>
      </w:r>
    </w:p>
    <w:p w:rsidR="00DE7E90" w:rsidRPr="00DE7E90" w:rsidRDefault="00DE7E90" w:rsidP="00DE7E9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1094" w:hanging="357"/>
        <w:rPr>
          <w:rFonts w:ascii="Times New Roman" w:hAnsi="Times New Roman" w:cs="Times New Roman"/>
          <w:sz w:val="24"/>
          <w:szCs w:val="24"/>
        </w:rPr>
      </w:pPr>
      <w:r w:rsidRPr="00210DD8">
        <w:rPr>
          <w:rFonts w:ascii="Times New Roman" w:hAnsi="Times New Roman" w:cs="Times New Roman"/>
          <w:sz w:val="24"/>
          <w:szCs w:val="24"/>
        </w:rPr>
        <w:t>Jest  narzędziem, które umożliwia skuteczną i efektywną realizację wybranych funkcji (zadań) procesu zarządzania personelem.</w:t>
      </w:r>
      <w:r w:rsidRPr="00DE7E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187B" w:rsidRPr="00BA6877" w:rsidRDefault="0032187B" w:rsidP="002266AE">
      <w:pPr>
        <w:pStyle w:val="Akapitzlist"/>
        <w:autoSpaceDE w:val="0"/>
        <w:autoSpaceDN w:val="0"/>
        <w:adjustRightInd w:val="0"/>
        <w:spacing w:after="0"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F36F6B">
        <w:rPr>
          <w:noProof/>
          <w:lang w:eastAsia="pl-PL"/>
        </w:rPr>
        <w:lastRenderedPageBreak/>
        <w:drawing>
          <wp:inline distT="0" distB="0" distL="0" distR="0" wp14:anchorId="66D9F21A" wp14:editId="5229C78E">
            <wp:extent cx="5153025" cy="2581275"/>
            <wp:effectExtent l="0" t="0" r="9525" b="9525"/>
            <wp:docPr id="61" name="Obraz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87B" w:rsidRPr="00BA6877" w:rsidRDefault="0032187B" w:rsidP="002266AE">
      <w:pPr>
        <w:pStyle w:val="Akapitzlist"/>
        <w:autoSpaceDE w:val="0"/>
        <w:autoSpaceDN w:val="0"/>
        <w:adjustRightInd w:val="0"/>
        <w:spacing w:after="0"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BA6877">
        <w:rPr>
          <w:rFonts w:ascii="Times New Roman" w:hAnsi="Times New Roman"/>
          <w:sz w:val="24"/>
          <w:szCs w:val="24"/>
        </w:rPr>
        <w:t>Rys. Ocenianie w centrum Zarządzania Zasobami Ludzkimi [12,  s. 225]</w:t>
      </w:r>
    </w:p>
    <w:p w:rsidR="000200CB" w:rsidRPr="00210DD8" w:rsidRDefault="00937565" w:rsidP="00210DD8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0DD8">
        <w:rPr>
          <w:rFonts w:ascii="Times New Roman" w:hAnsi="Times New Roman" w:cs="Times New Roman"/>
          <w:b/>
          <w:sz w:val="24"/>
          <w:szCs w:val="24"/>
        </w:rPr>
        <w:t>System ocen okresowych pracowników</w:t>
      </w:r>
      <w:r w:rsidR="009A10DA">
        <w:rPr>
          <w:rFonts w:ascii="Times New Roman" w:hAnsi="Times New Roman" w:cs="Times New Roman"/>
          <w:b/>
          <w:sz w:val="24"/>
          <w:szCs w:val="24"/>
        </w:rPr>
        <w:t xml:space="preserve"> (SOOP)</w:t>
      </w:r>
      <w:r w:rsidRPr="00210DD8">
        <w:rPr>
          <w:rFonts w:ascii="Times New Roman" w:hAnsi="Times New Roman" w:cs="Times New Roman"/>
          <w:sz w:val="24"/>
          <w:szCs w:val="24"/>
        </w:rPr>
        <w:t>:</w:t>
      </w:r>
    </w:p>
    <w:p w:rsidR="00E222A7" w:rsidRPr="00210DD8" w:rsidRDefault="000200CB" w:rsidP="00937565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0DD8">
        <w:rPr>
          <w:rFonts w:ascii="Times New Roman" w:hAnsi="Times New Roman" w:cs="Times New Roman"/>
          <w:sz w:val="24"/>
          <w:szCs w:val="24"/>
        </w:rPr>
        <w:t>Spójny z</w:t>
      </w:r>
      <w:r w:rsidR="00161084" w:rsidRPr="00210DD8">
        <w:rPr>
          <w:rFonts w:ascii="Times New Roman" w:hAnsi="Times New Roman" w:cs="Times New Roman"/>
          <w:sz w:val="24"/>
          <w:szCs w:val="24"/>
        </w:rPr>
        <w:t xml:space="preserve">biór </w:t>
      </w:r>
      <w:r w:rsidR="005A46FE" w:rsidRPr="00210DD8">
        <w:rPr>
          <w:rFonts w:ascii="Times New Roman" w:hAnsi="Times New Roman" w:cs="Times New Roman"/>
          <w:sz w:val="24"/>
          <w:szCs w:val="24"/>
        </w:rPr>
        <w:t xml:space="preserve">celowo dobranych i </w:t>
      </w:r>
      <w:r w:rsidR="00161084" w:rsidRPr="00210DD8">
        <w:rPr>
          <w:rFonts w:ascii="Times New Roman" w:hAnsi="Times New Roman" w:cs="Times New Roman"/>
          <w:sz w:val="24"/>
          <w:szCs w:val="24"/>
        </w:rPr>
        <w:t xml:space="preserve">wzajemnie </w:t>
      </w:r>
      <w:r w:rsidRPr="00210DD8">
        <w:rPr>
          <w:rFonts w:ascii="Times New Roman" w:hAnsi="Times New Roman" w:cs="Times New Roman"/>
          <w:sz w:val="24"/>
          <w:szCs w:val="24"/>
        </w:rPr>
        <w:t xml:space="preserve">ze sobą </w:t>
      </w:r>
      <w:r w:rsidR="00161084" w:rsidRPr="00210DD8">
        <w:rPr>
          <w:rFonts w:ascii="Times New Roman" w:hAnsi="Times New Roman" w:cs="Times New Roman"/>
          <w:sz w:val="24"/>
          <w:szCs w:val="24"/>
        </w:rPr>
        <w:t xml:space="preserve">powiązanych elementów obejmujących: </w:t>
      </w:r>
      <w:r w:rsidR="00161084" w:rsidRPr="002958C8">
        <w:rPr>
          <w:rFonts w:ascii="Times New Roman" w:hAnsi="Times New Roman" w:cs="Times New Roman"/>
          <w:b/>
          <w:sz w:val="24"/>
          <w:szCs w:val="24"/>
        </w:rPr>
        <w:t>cele</w:t>
      </w:r>
      <w:r w:rsidRPr="00210DD8">
        <w:rPr>
          <w:rFonts w:ascii="Times New Roman" w:hAnsi="Times New Roman" w:cs="Times New Roman"/>
          <w:sz w:val="24"/>
          <w:szCs w:val="24"/>
        </w:rPr>
        <w:t xml:space="preserve"> i </w:t>
      </w:r>
      <w:r w:rsidRPr="002958C8">
        <w:rPr>
          <w:rFonts w:ascii="Times New Roman" w:hAnsi="Times New Roman" w:cs="Times New Roman"/>
          <w:b/>
          <w:sz w:val="24"/>
          <w:szCs w:val="24"/>
        </w:rPr>
        <w:t>zasady oceniania</w:t>
      </w:r>
      <w:r w:rsidR="00161084" w:rsidRPr="00210DD8">
        <w:rPr>
          <w:rFonts w:ascii="Times New Roman" w:hAnsi="Times New Roman" w:cs="Times New Roman"/>
          <w:sz w:val="24"/>
          <w:szCs w:val="24"/>
        </w:rPr>
        <w:t xml:space="preserve">, </w:t>
      </w:r>
      <w:r w:rsidR="00161084" w:rsidRPr="002958C8">
        <w:rPr>
          <w:rFonts w:ascii="Times New Roman" w:hAnsi="Times New Roman" w:cs="Times New Roman"/>
          <w:b/>
          <w:sz w:val="24"/>
          <w:szCs w:val="24"/>
        </w:rPr>
        <w:t>kryteria</w:t>
      </w:r>
      <w:r w:rsidR="00161084" w:rsidRPr="00210DD8">
        <w:rPr>
          <w:rFonts w:ascii="Times New Roman" w:hAnsi="Times New Roman" w:cs="Times New Roman"/>
          <w:sz w:val="24"/>
          <w:szCs w:val="24"/>
        </w:rPr>
        <w:t xml:space="preserve">, </w:t>
      </w:r>
      <w:r w:rsidR="00161084" w:rsidRPr="002958C8">
        <w:rPr>
          <w:rFonts w:ascii="Times New Roman" w:hAnsi="Times New Roman" w:cs="Times New Roman"/>
          <w:b/>
          <w:sz w:val="24"/>
          <w:szCs w:val="24"/>
        </w:rPr>
        <w:t>skale i techniki oceny</w:t>
      </w:r>
      <w:r w:rsidR="00161084" w:rsidRPr="00210DD8">
        <w:rPr>
          <w:rFonts w:ascii="Times New Roman" w:hAnsi="Times New Roman" w:cs="Times New Roman"/>
          <w:sz w:val="24"/>
          <w:szCs w:val="24"/>
        </w:rPr>
        <w:t xml:space="preserve">, </w:t>
      </w:r>
      <w:r w:rsidR="00161084" w:rsidRPr="002958C8">
        <w:rPr>
          <w:rFonts w:ascii="Times New Roman" w:hAnsi="Times New Roman" w:cs="Times New Roman"/>
          <w:b/>
          <w:sz w:val="24"/>
          <w:szCs w:val="24"/>
        </w:rPr>
        <w:t>formalne procedury</w:t>
      </w:r>
      <w:r w:rsidR="00161084" w:rsidRPr="00210DD8">
        <w:rPr>
          <w:rFonts w:ascii="Times New Roman" w:hAnsi="Times New Roman" w:cs="Times New Roman"/>
          <w:sz w:val="24"/>
          <w:szCs w:val="24"/>
        </w:rPr>
        <w:t xml:space="preserve"> postępowania, </w:t>
      </w:r>
      <w:r w:rsidRPr="002958C8">
        <w:rPr>
          <w:rFonts w:ascii="Times New Roman" w:hAnsi="Times New Roman" w:cs="Times New Roman"/>
          <w:b/>
          <w:sz w:val="24"/>
          <w:szCs w:val="24"/>
        </w:rPr>
        <w:t>częstotliwość</w:t>
      </w:r>
      <w:r w:rsidRPr="00210DD8">
        <w:rPr>
          <w:rFonts w:ascii="Times New Roman" w:hAnsi="Times New Roman" w:cs="Times New Roman"/>
          <w:sz w:val="24"/>
          <w:szCs w:val="24"/>
        </w:rPr>
        <w:t xml:space="preserve"> oceniania, </w:t>
      </w:r>
      <w:r w:rsidRPr="002958C8">
        <w:rPr>
          <w:rFonts w:ascii="Times New Roman" w:hAnsi="Times New Roman" w:cs="Times New Roman"/>
          <w:b/>
          <w:sz w:val="24"/>
          <w:szCs w:val="24"/>
        </w:rPr>
        <w:t>osoby oceniane</w:t>
      </w:r>
      <w:r w:rsidRPr="00210DD8">
        <w:rPr>
          <w:rFonts w:ascii="Times New Roman" w:hAnsi="Times New Roman" w:cs="Times New Roman"/>
          <w:sz w:val="24"/>
          <w:szCs w:val="24"/>
        </w:rPr>
        <w:t xml:space="preserve"> i </w:t>
      </w:r>
      <w:r w:rsidRPr="002958C8">
        <w:rPr>
          <w:rFonts w:ascii="Times New Roman" w:hAnsi="Times New Roman" w:cs="Times New Roman"/>
          <w:b/>
          <w:sz w:val="24"/>
          <w:szCs w:val="24"/>
        </w:rPr>
        <w:t>oceniające</w:t>
      </w:r>
      <w:r w:rsidRPr="00210DD8">
        <w:rPr>
          <w:rFonts w:ascii="Times New Roman" w:hAnsi="Times New Roman" w:cs="Times New Roman"/>
          <w:sz w:val="24"/>
          <w:szCs w:val="24"/>
        </w:rPr>
        <w:t>.</w:t>
      </w:r>
    </w:p>
    <w:p w:rsidR="002958C8" w:rsidRPr="00E857BF" w:rsidRDefault="00937565" w:rsidP="00E857BF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0DD8">
        <w:rPr>
          <w:rFonts w:ascii="Times New Roman" w:hAnsi="Times New Roman" w:cs="Times New Roman"/>
          <w:sz w:val="24"/>
          <w:szCs w:val="24"/>
        </w:rPr>
        <w:t>Jest wykorzystywany najczęściej w dużych przedsiębiorstwach,</w:t>
      </w:r>
    </w:p>
    <w:p w:rsidR="002958C8" w:rsidRPr="002958C8" w:rsidRDefault="009A10DA" w:rsidP="002958C8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A10DA">
        <w:rPr>
          <w:rFonts w:ascii="Times New Roman" w:hAnsi="Times New Roman"/>
          <w:b/>
          <w:sz w:val="24"/>
          <w:szCs w:val="24"/>
        </w:rPr>
        <w:t>Celami</w:t>
      </w:r>
      <w:r>
        <w:rPr>
          <w:rFonts w:ascii="Times New Roman" w:hAnsi="Times New Roman"/>
          <w:sz w:val="24"/>
          <w:szCs w:val="24"/>
        </w:rPr>
        <w:t xml:space="preserve"> s</w:t>
      </w:r>
      <w:r w:rsidR="002958C8" w:rsidRPr="002958C8">
        <w:rPr>
          <w:rFonts w:ascii="Times New Roman" w:hAnsi="Times New Roman"/>
          <w:sz w:val="24"/>
          <w:szCs w:val="24"/>
        </w:rPr>
        <w:t>ystem</w:t>
      </w:r>
      <w:r>
        <w:rPr>
          <w:rFonts w:ascii="Times New Roman" w:hAnsi="Times New Roman"/>
          <w:sz w:val="24"/>
          <w:szCs w:val="24"/>
        </w:rPr>
        <w:t xml:space="preserve">u </w:t>
      </w:r>
      <w:r w:rsidR="00FF3456">
        <w:rPr>
          <w:rFonts w:ascii="Times New Roman" w:hAnsi="Times New Roman"/>
          <w:sz w:val="24"/>
          <w:szCs w:val="24"/>
        </w:rPr>
        <w:t>okresowych</w:t>
      </w:r>
      <w:r w:rsidR="002958C8" w:rsidRPr="002958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ocen pracowników jest:</w:t>
      </w:r>
    </w:p>
    <w:p w:rsidR="002958C8" w:rsidRDefault="002958C8" w:rsidP="002958C8">
      <w:pPr>
        <w:pStyle w:val="Akapitzlist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Dostarczenie informacji o ilości i jakoś</w:t>
      </w:r>
      <w:r w:rsidRPr="002958C8">
        <w:rPr>
          <w:rFonts w:ascii="Times New Roman" w:hAnsi="Times New Roman"/>
          <w:sz w:val="24"/>
          <w:szCs w:val="24"/>
        </w:rPr>
        <w:t>ci pracy wykonanej przez pracownika,</w:t>
      </w:r>
      <w:r>
        <w:rPr>
          <w:rFonts w:ascii="Times New Roman" w:hAnsi="Times New Roman"/>
          <w:sz w:val="24"/>
          <w:szCs w:val="24"/>
        </w:rPr>
        <w:t xml:space="preserve"> co umożliwia zróżnicowania stawek pł</w:t>
      </w:r>
      <w:r w:rsidRPr="002958C8">
        <w:rPr>
          <w:rFonts w:ascii="Times New Roman" w:hAnsi="Times New Roman"/>
          <w:sz w:val="24"/>
          <w:szCs w:val="24"/>
        </w:rPr>
        <w:t>ac i</w:t>
      </w:r>
      <w:r>
        <w:rPr>
          <w:rFonts w:ascii="Times New Roman" w:hAnsi="Times New Roman"/>
          <w:sz w:val="24"/>
          <w:szCs w:val="24"/>
        </w:rPr>
        <w:t xml:space="preserve">/ lub </w:t>
      </w:r>
      <w:r w:rsidR="009A10DA">
        <w:rPr>
          <w:rFonts w:ascii="Times New Roman" w:hAnsi="Times New Roman"/>
          <w:sz w:val="24"/>
          <w:szCs w:val="24"/>
        </w:rPr>
        <w:t>innych składników wynagrodzeń (</w:t>
      </w:r>
      <w:r>
        <w:rPr>
          <w:rFonts w:ascii="Times New Roman" w:hAnsi="Times New Roman"/>
          <w:sz w:val="24"/>
          <w:szCs w:val="24"/>
        </w:rPr>
        <w:t>premia).</w:t>
      </w:r>
    </w:p>
    <w:p w:rsidR="002958C8" w:rsidRPr="002958C8" w:rsidRDefault="002958C8" w:rsidP="002958C8">
      <w:pPr>
        <w:pStyle w:val="Akapitzlist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58C8">
        <w:rPr>
          <w:rFonts w:ascii="Times New Roman" w:hAnsi="Times New Roman"/>
          <w:sz w:val="24"/>
          <w:szCs w:val="24"/>
        </w:rPr>
        <w:t xml:space="preserve">Uzasadnienie decyzji osobowych na podstawie uzyskanych informacji o słabych </w:t>
      </w:r>
      <w:r>
        <w:rPr>
          <w:rFonts w:ascii="Times New Roman" w:hAnsi="Times New Roman"/>
          <w:sz w:val="24"/>
          <w:szCs w:val="24"/>
        </w:rPr>
        <w:t>i </w:t>
      </w:r>
      <w:r w:rsidRPr="002958C8">
        <w:rPr>
          <w:rFonts w:ascii="Times New Roman" w:hAnsi="Times New Roman"/>
          <w:sz w:val="24"/>
          <w:szCs w:val="24"/>
        </w:rPr>
        <w:t>mocnych stronach pracownika, których celem będzie:</w:t>
      </w:r>
    </w:p>
    <w:p w:rsidR="002958C8" w:rsidRPr="002958C8" w:rsidRDefault="002958C8" w:rsidP="002958C8">
      <w:pPr>
        <w:pStyle w:val="Akapitzlist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58C8">
        <w:rPr>
          <w:rFonts w:ascii="Times New Roman" w:hAnsi="Times New Roman"/>
          <w:sz w:val="24"/>
          <w:szCs w:val="24"/>
        </w:rPr>
        <w:t>planowanie zatrudnienia w organizacji,</w:t>
      </w:r>
    </w:p>
    <w:p w:rsidR="002958C8" w:rsidRPr="002958C8" w:rsidRDefault="002958C8" w:rsidP="002958C8">
      <w:pPr>
        <w:pStyle w:val="Akapitzlist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przesunię</w:t>
      </w:r>
      <w:r w:rsidRPr="002958C8">
        <w:rPr>
          <w:rFonts w:ascii="Times New Roman" w:hAnsi="Times New Roman"/>
          <w:sz w:val="24"/>
          <w:szCs w:val="24"/>
        </w:rPr>
        <w:t>cie na inne stanowisko pracy,</w:t>
      </w:r>
    </w:p>
    <w:p w:rsidR="002958C8" w:rsidRPr="002958C8" w:rsidRDefault="002958C8" w:rsidP="002958C8">
      <w:pPr>
        <w:pStyle w:val="Akapitzlist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58C8">
        <w:rPr>
          <w:rFonts w:ascii="Times New Roman" w:hAnsi="Times New Roman"/>
          <w:sz w:val="24"/>
          <w:szCs w:val="24"/>
        </w:rPr>
        <w:t>zwolnienie.</w:t>
      </w:r>
    </w:p>
    <w:p w:rsidR="002958C8" w:rsidRDefault="002958C8" w:rsidP="00FF3456">
      <w:pPr>
        <w:pStyle w:val="Akapitzlist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Umożliwienie </w:t>
      </w:r>
      <w:r w:rsidRPr="002958C8">
        <w:rPr>
          <w:rFonts w:ascii="Times New Roman" w:hAnsi="Times New Roman"/>
          <w:b/>
          <w:color w:val="FF0000"/>
          <w:sz w:val="24"/>
          <w:szCs w:val="24"/>
        </w:rPr>
        <w:t>oceny sprawności</w:t>
      </w:r>
      <w:r w:rsidRPr="002958C8">
        <w:rPr>
          <w:rFonts w:ascii="Times New Roman" w:hAnsi="Times New Roman"/>
          <w:sz w:val="24"/>
          <w:szCs w:val="24"/>
        </w:rPr>
        <w:t xml:space="preserve"> instrume</w:t>
      </w:r>
      <w:r>
        <w:rPr>
          <w:rFonts w:ascii="Times New Roman" w:hAnsi="Times New Roman"/>
          <w:sz w:val="24"/>
          <w:szCs w:val="24"/>
        </w:rPr>
        <w:t>ntów zarzą</w:t>
      </w:r>
      <w:r w:rsidR="00E857BF">
        <w:rPr>
          <w:rFonts w:ascii="Times New Roman" w:hAnsi="Times New Roman"/>
          <w:sz w:val="24"/>
          <w:szCs w:val="24"/>
        </w:rPr>
        <w:t>dzania kadrami, a w </w:t>
      </w:r>
      <w:r>
        <w:rPr>
          <w:rFonts w:ascii="Times New Roman" w:hAnsi="Times New Roman"/>
          <w:sz w:val="24"/>
          <w:szCs w:val="24"/>
        </w:rPr>
        <w:t>szczególności</w:t>
      </w:r>
    </w:p>
    <w:p w:rsidR="002958C8" w:rsidRPr="002958C8" w:rsidRDefault="002958C8" w:rsidP="00FF3456">
      <w:pPr>
        <w:pStyle w:val="Akapitzlist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oceny</w:t>
      </w:r>
      <w:r w:rsidRPr="002958C8">
        <w:rPr>
          <w:rFonts w:ascii="Times New Roman" w:hAnsi="Times New Roman"/>
          <w:sz w:val="24"/>
          <w:szCs w:val="24"/>
        </w:rPr>
        <w:t xml:space="preserve"> procedur doboru kandydatów do pracy (w tym selekcji pracowników),</w:t>
      </w:r>
    </w:p>
    <w:p w:rsidR="002958C8" w:rsidRPr="002958C8" w:rsidRDefault="002958C8" w:rsidP="00FF3456">
      <w:pPr>
        <w:pStyle w:val="Akapitzlist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alokacji pracowników na </w:t>
      </w:r>
      <w:r w:rsidRPr="002958C8">
        <w:rPr>
          <w:rFonts w:ascii="Times New Roman" w:hAnsi="Times New Roman"/>
          <w:sz w:val="24"/>
          <w:szCs w:val="24"/>
        </w:rPr>
        <w:t>stanowiska pracy,</w:t>
      </w:r>
    </w:p>
    <w:p w:rsidR="002958C8" w:rsidRPr="00FF3456" w:rsidRDefault="002958C8" w:rsidP="00FF3456">
      <w:pPr>
        <w:pStyle w:val="Akapitzlist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58C8">
        <w:rPr>
          <w:rFonts w:ascii="Times New Roman" w:hAnsi="Times New Roman"/>
          <w:sz w:val="24"/>
          <w:szCs w:val="24"/>
        </w:rPr>
        <w:t>ana</w:t>
      </w:r>
      <w:r w:rsidR="00FF3456">
        <w:rPr>
          <w:rFonts w:ascii="Times New Roman" w:hAnsi="Times New Roman"/>
          <w:sz w:val="24"/>
          <w:szCs w:val="24"/>
        </w:rPr>
        <w:t>lizy wszelkiego rodzaju przedsięwzięć</w:t>
      </w:r>
      <w:r w:rsidRPr="002958C8">
        <w:rPr>
          <w:rFonts w:ascii="Times New Roman" w:hAnsi="Times New Roman"/>
          <w:sz w:val="24"/>
          <w:szCs w:val="24"/>
        </w:rPr>
        <w:t xml:space="preserve"> doskonalenia organizacji pracy</w:t>
      </w:r>
      <w:r w:rsidR="00FF3456">
        <w:rPr>
          <w:rFonts w:ascii="Times New Roman" w:hAnsi="Times New Roman"/>
          <w:sz w:val="24"/>
          <w:szCs w:val="24"/>
        </w:rPr>
        <w:t xml:space="preserve"> i </w:t>
      </w:r>
      <w:r w:rsidRPr="00FF3456">
        <w:rPr>
          <w:rFonts w:ascii="Times New Roman" w:hAnsi="Times New Roman"/>
          <w:sz w:val="24"/>
          <w:szCs w:val="24"/>
        </w:rPr>
        <w:t>jej efektów.</w:t>
      </w:r>
    </w:p>
    <w:p w:rsidR="002958C8" w:rsidRPr="00FF3456" w:rsidRDefault="00FF3456" w:rsidP="00FF3456">
      <w:pPr>
        <w:pStyle w:val="Akapitzlist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Identyfikacja obecnego i przyszłego potencjał</w:t>
      </w:r>
      <w:r w:rsidR="002958C8" w:rsidRPr="002958C8">
        <w:rPr>
          <w:rFonts w:ascii="Times New Roman" w:hAnsi="Times New Roman"/>
          <w:sz w:val="24"/>
          <w:szCs w:val="24"/>
        </w:rPr>
        <w:t>u pracowników oraz rozpoznanie</w:t>
      </w:r>
      <w:r>
        <w:rPr>
          <w:rFonts w:ascii="Times New Roman" w:hAnsi="Times New Roman"/>
          <w:sz w:val="24"/>
          <w:szCs w:val="24"/>
        </w:rPr>
        <w:t xml:space="preserve"> </w:t>
      </w:r>
      <w:r w:rsidR="002958C8" w:rsidRPr="00FF3456">
        <w:rPr>
          <w:rFonts w:ascii="Times New Roman" w:hAnsi="Times New Roman"/>
          <w:sz w:val="24"/>
          <w:szCs w:val="24"/>
        </w:rPr>
        <w:t>potrzeb pracowników d</w:t>
      </w:r>
      <w:r w:rsidRPr="00FF3456">
        <w:rPr>
          <w:rFonts w:ascii="Times New Roman" w:hAnsi="Times New Roman"/>
          <w:sz w:val="24"/>
          <w:szCs w:val="24"/>
        </w:rPr>
        <w:t>otycz¹cych doskonalenia i kształ</w:t>
      </w:r>
      <w:r w:rsidR="002958C8" w:rsidRPr="00FF3456">
        <w:rPr>
          <w:rFonts w:ascii="Times New Roman" w:hAnsi="Times New Roman"/>
          <w:sz w:val="24"/>
          <w:szCs w:val="24"/>
        </w:rPr>
        <w:t>cenia.</w:t>
      </w:r>
    </w:p>
    <w:p w:rsidR="002958C8" w:rsidRPr="00FF3456" w:rsidRDefault="00FF3456" w:rsidP="00FF3456">
      <w:pPr>
        <w:pStyle w:val="Akapitzlist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Wspieranie</w:t>
      </w:r>
      <w:r w:rsidR="002958C8" w:rsidRPr="002958C8">
        <w:rPr>
          <w:rFonts w:ascii="Times New Roman" w:hAnsi="Times New Roman"/>
          <w:sz w:val="24"/>
          <w:szCs w:val="24"/>
        </w:rPr>
        <w:t xml:space="preserve"> indywidualnego rozwoju pracownika oraz tworzenie atmosfery</w:t>
      </w:r>
      <w:r>
        <w:rPr>
          <w:rFonts w:ascii="Times New Roman" w:hAnsi="Times New Roman"/>
          <w:sz w:val="24"/>
          <w:szCs w:val="24"/>
        </w:rPr>
        <w:t xml:space="preserve"> i warunków do kierowania własną karierą</w:t>
      </w:r>
      <w:r w:rsidR="002958C8" w:rsidRPr="00FF3456">
        <w:rPr>
          <w:rFonts w:ascii="Times New Roman" w:hAnsi="Times New Roman"/>
          <w:sz w:val="24"/>
          <w:szCs w:val="24"/>
        </w:rPr>
        <w:t>.</w:t>
      </w:r>
    </w:p>
    <w:p w:rsidR="002958C8" w:rsidRPr="002958C8" w:rsidRDefault="002958C8" w:rsidP="00FF3456">
      <w:pPr>
        <w:pStyle w:val="Akapitzlist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58C8">
        <w:rPr>
          <w:rFonts w:ascii="Times New Roman" w:hAnsi="Times New Roman"/>
          <w:sz w:val="24"/>
          <w:szCs w:val="24"/>
        </w:rPr>
        <w:t>Dos</w:t>
      </w:r>
      <w:r w:rsidR="00FF3456">
        <w:rPr>
          <w:rFonts w:ascii="Times New Roman" w:hAnsi="Times New Roman"/>
          <w:sz w:val="24"/>
          <w:szCs w:val="24"/>
        </w:rPr>
        <w:t>konalenie komunikacji pomiędzy kierownictwem a podwł</w:t>
      </w:r>
      <w:r w:rsidRPr="002958C8">
        <w:rPr>
          <w:rFonts w:ascii="Times New Roman" w:hAnsi="Times New Roman"/>
          <w:sz w:val="24"/>
          <w:szCs w:val="24"/>
        </w:rPr>
        <w:t>adnymi.</w:t>
      </w:r>
    </w:p>
    <w:p w:rsidR="002958C8" w:rsidRPr="00FF3456" w:rsidRDefault="002958C8" w:rsidP="00FF3456">
      <w:pPr>
        <w:pStyle w:val="Akapitzlist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58C8">
        <w:rPr>
          <w:rFonts w:ascii="Times New Roman" w:hAnsi="Times New Roman"/>
          <w:sz w:val="24"/>
          <w:szCs w:val="24"/>
        </w:rPr>
        <w:t>Informowanie pracow</w:t>
      </w:r>
      <w:r w:rsidR="00FF3456">
        <w:rPr>
          <w:rFonts w:ascii="Times New Roman" w:hAnsi="Times New Roman"/>
          <w:sz w:val="24"/>
          <w:szCs w:val="24"/>
        </w:rPr>
        <w:t>ników o uzyskanych ocenach i wnioskach z niej wynikających oraz o postę</w:t>
      </w:r>
      <w:r w:rsidRPr="00FF3456">
        <w:rPr>
          <w:rFonts w:ascii="Times New Roman" w:hAnsi="Times New Roman"/>
          <w:sz w:val="24"/>
          <w:szCs w:val="24"/>
        </w:rPr>
        <w:t>pach, jakich dokonali w swojej pracy po zastosowaniu</w:t>
      </w:r>
      <w:r w:rsidR="00FF3456">
        <w:rPr>
          <w:rFonts w:ascii="Times New Roman" w:hAnsi="Times New Roman"/>
          <w:sz w:val="24"/>
          <w:szCs w:val="24"/>
        </w:rPr>
        <w:t xml:space="preserve"> zaleceń wynikających z poprzedniej</w:t>
      </w:r>
      <w:r w:rsidRPr="00FF3456">
        <w:rPr>
          <w:rFonts w:ascii="Times New Roman" w:hAnsi="Times New Roman"/>
          <w:sz w:val="24"/>
          <w:szCs w:val="24"/>
        </w:rPr>
        <w:t xml:space="preserve"> oceny.</w:t>
      </w:r>
    </w:p>
    <w:p w:rsidR="00E857BF" w:rsidRPr="003B2A79" w:rsidRDefault="003E671B" w:rsidP="003B2A7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B2A79">
        <w:rPr>
          <w:rFonts w:ascii="Times New Roman" w:hAnsi="Times New Roman"/>
          <w:b/>
          <w:sz w:val="24"/>
          <w:szCs w:val="24"/>
          <w:lang w:val="x-none"/>
        </w:rPr>
        <w:t>Cele oceniania</w:t>
      </w:r>
      <w:r w:rsidRPr="00E857BF">
        <w:rPr>
          <w:rFonts w:ascii="Times New Roman" w:hAnsi="Times New Roman"/>
          <w:sz w:val="24"/>
          <w:szCs w:val="24"/>
          <w:lang w:val="x-none"/>
        </w:rPr>
        <w:t xml:space="preserve"> musz</w:t>
      </w:r>
      <w:r w:rsidRPr="00E857BF">
        <w:rPr>
          <w:rFonts w:ascii="Times New Roman" w:hAnsi="Times New Roman"/>
          <w:sz w:val="24"/>
          <w:szCs w:val="24"/>
        </w:rPr>
        <w:t>ą</w:t>
      </w:r>
      <w:r w:rsidRPr="00E857BF">
        <w:rPr>
          <w:rFonts w:ascii="Times New Roman" w:hAnsi="Times New Roman"/>
          <w:sz w:val="24"/>
          <w:szCs w:val="24"/>
          <w:lang w:val="x-none"/>
        </w:rPr>
        <w:t xml:space="preserve"> respektowa</w:t>
      </w:r>
      <w:r w:rsidRPr="00E857BF">
        <w:rPr>
          <w:rFonts w:ascii="Times New Roman" w:hAnsi="Times New Roman"/>
          <w:sz w:val="24"/>
          <w:szCs w:val="24"/>
        </w:rPr>
        <w:t>ć</w:t>
      </w:r>
      <w:r w:rsidRPr="00E857B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E857BF">
        <w:rPr>
          <w:rFonts w:ascii="Times New Roman" w:hAnsi="Times New Roman"/>
          <w:sz w:val="24"/>
          <w:szCs w:val="24"/>
        </w:rPr>
        <w:t>nadrzędność</w:t>
      </w:r>
      <w:r w:rsidRPr="00E857BF">
        <w:rPr>
          <w:rFonts w:ascii="Times New Roman" w:hAnsi="Times New Roman"/>
          <w:sz w:val="24"/>
          <w:szCs w:val="24"/>
          <w:lang w:val="x-none"/>
        </w:rPr>
        <w:t xml:space="preserve"> celów funkcji personalnej, a te wynika</w:t>
      </w:r>
      <w:r w:rsidRPr="00E857BF">
        <w:rPr>
          <w:rFonts w:ascii="Times New Roman" w:hAnsi="Times New Roman"/>
          <w:sz w:val="24"/>
          <w:szCs w:val="24"/>
        </w:rPr>
        <w:t>ją</w:t>
      </w:r>
      <w:r w:rsidRPr="00E857BF">
        <w:rPr>
          <w:rFonts w:ascii="Times New Roman" w:hAnsi="Times New Roman"/>
          <w:sz w:val="24"/>
          <w:szCs w:val="24"/>
          <w:lang w:val="x-none"/>
        </w:rPr>
        <w:t xml:space="preserve"> z celów całej organizacji. </w:t>
      </w:r>
      <w:r w:rsidRPr="003B2A79">
        <w:rPr>
          <w:rFonts w:ascii="Times New Roman" w:hAnsi="Times New Roman"/>
          <w:sz w:val="24"/>
          <w:szCs w:val="24"/>
        </w:rPr>
        <w:t xml:space="preserve">Cele oceny </w:t>
      </w:r>
      <w:r w:rsidR="00E857BF" w:rsidRPr="003B2A79">
        <w:rPr>
          <w:rFonts w:ascii="Times New Roman" w:hAnsi="Times New Roman"/>
          <w:sz w:val="24"/>
          <w:szCs w:val="24"/>
        </w:rPr>
        <w:t>mogą być:</w:t>
      </w:r>
    </w:p>
    <w:p w:rsidR="003B2A79" w:rsidRPr="003B2A79" w:rsidRDefault="003E671B" w:rsidP="003B2A79">
      <w:pPr>
        <w:pStyle w:val="Akapitzlist"/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B2A79">
        <w:rPr>
          <w:rFonts w:ascii="Times New Roman" w:hAnsi="Times New Roman"/>
          <w:b/>
          <w:sz w:val="24"/>
          <w:szCs w:val="24"/>
          <w:lang w:val="x-none"/>
        </w:rPr>
        <w:lastRenderedPageBreak/>
        <w:t>retrospektywne</w:t>
      </w:r>
      <w:r w:rsidRPr="00E857BF">
        <w:rPr>
          <w:rFonts w:ascii="Times New Roman" w:hAnsi="Times New Roman"/>
          <w:sz w:val="24"/>
          <w:szCs w:val="24"/>
          <w:lang w:val="x-none"/>
        </w:rPr>
        <w:t>, zwane równie</w:t>
      </w:r>
      <w:r w:rsidRPr="00E857BF">
        <w:rPr>
          <w:rFonts w:ascii="Times New Roman" w:hAnsi="Times New Roman"/>
          <w:sz w:val="24"/>
          <w:szCs w:val="24"/>
        </w:rPr>
        <w:t>ż</w:t>
      </w:r>
      <w:r w:rsidR="00E857BF">
        <w:rPr>
          <w:rFonts w:ascii="Times New Roman" w:hAnsi="Times New Roman"/>
          <w:sz w:val="24"/>
          <w:szCs w:val="24"/>
          <w:lang w:val="x-none"/>
        </w:rPr>
        <w:t xml:space="preserve"> ewaluacyjnymi</w:t>
      </w:r>
      <w:r w:rsidR="00E857BF">
        <w:rPr>
          <w:rFonts w:ascii="Times New Roman" w:hAnsi="Times New Roman"/>
          <w:sz w:val="24"/>
          <w:szCs w:val="24"/>
        </w:rPr>
        <w:t xml:space="preserve">, </w:t>
      </w:r>
      <w:r w:rsidR="00E857BF" w:rsidRPr="00E857BF">
        <w:rPr>
          <w:rFonts w:ascii="Times New Roman" w:hAnsi="Times New Roman"/>
          <w:sz w:val="24"/>
          <w:szCs w:val="24"/>
        </w:rPr>
        <w:t>wiążą</w:t>
      </w:r>
      <w:r w:rsidR="00E857BF" w:rsidRPr="00E857BF">
        <w:rPr>
          <w:rFonts w:ascii="Times New Roman" w:hAnsi="Times New Roman"/>
          <w:sz w:val="24"/>
          <w:szCs w:val="24"/>
          <w:lang w:val="x-none"/>
        </w:rPr>
        <w:t xml:space="preserve"> si</w:t>
      </w:r>
      <w:r w:rsidR="00E857BF" w:rsidRPr="00E857BF">
        <w:rPr>
          <w:rFonts w:ascii="Times New Roman" w:hAnsi="Times New Roman"/>
          <w:sz w:val="24"/>
          <w:szCs w:val="24"/>
        </w:rPr>
        <w:t>ę</w:t>
      </w:r>
      <w:r w:rsidR="00E857BF" w:rsidRPr="00E857B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857BF">
        <w:rPr>
          <w:rFonts w:ascii="Times New Roman" w:hAnsi="Times New Roman"/>
          <w:sz w:val="24"/>
          <w:szCs w:val="24"/>
        </w:rPr>
        <w:t xml:space="preserve">one </w:t>
      </w:r>
      <w:r w:rsidR="00E857BF" w:rsidRPr="00E857BF">
        <w:rPr>
          <w:rFonts w:ascii="Times New Roman" w:hAnsi="Times New Roman"/>
          <w:sz w:val="24"/>
          <w:szCs w:val="24"/>
          <w:lang w:val="x-none"/>
        </w:rPr>
        <w:t>z ocen</w:t>
      </w:r>
      <w:r w:rsidR="00E857BF" w:rsidRPr="00E857BF">
        <w:rPr>
          <w:rFonts w:ascii="Times New Roman" w:hAnsi="Times New Roman"/>
          <w:sz w:val="24"/>
          <w:szCs w:val="24"/>
        </w:rPr>
        <w:t>ą</w:t>
      </w:r>
      <w:r w:rsidR="00E857BF" w:rsidRPr="00E857BF">
        <w:rPr>
          <w:rFonts w:ascii="Times New Roman" w:hAnsi="Times New Roman"/>
          <w:sz w:val="24"/>
          <w:szCs w:val="24"/>
          <w:lang w:val="x-none"/>
        </w:rPr>
        <w:t xml:space="preserve"> pracowników </w:t>
      </w:r>
      <w:r w:rsidR="00E857BF">
        <w:rPr>
          <w:rFonts w:ascii="Times New Roman" w:hAnsi="Times New Roman"/>
          <w:sz w:val="24"/>
          <w:szCs w:val="24"/>
        </w:rPr>
        <w:t>w minionym okresie oceny.</w:t>
      </w:r>
    </w:p>
    <w:p w:rsidR="0032187B" w:rsidRPr="003B2A79" w:rsidRDefault="003E671B" w:rsidP="003B2A79">
      <w:pPr>
        <w:pStyle w:val="Akapitzlist"/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B2A79">
        <w:rPr>
          <w:rFonts w:ascii="Times New Roman" w:hAnsi="Times New Roman"/>
          <w:b/>
          <w:sz w:val="24"/>
          <w:szCs w:val="24"/>
          <w:lang w:val="x-none"/>
        </w:rPr>
        <w:t>prospektywne,</w:t>
      </w:r>
      <w:r w:rsidRPr="003B2A79">
        <w:rPr>
          <w:rFonts w:ascii="Times New Roman" w:hAnsi="Times New Roman"/>
          <w:sz w:val="24"/>
          <w:szCs w:val="24"/>
          <w:lang w:val="x-none"/>
        </w:rPr>
        <w:t xml:space="preserve"> inaczej na</w:t>
      </w:r>
      <w:r w:rsidR="00E857BF" w:rsidRPr="003B2A79">
        <w:rPr>
          <w:rFonts w:ascii="Times New Roman" w:hAnsi="Times New Roman"/>
          <w:sz w:val="24"/>
          <w:szCs w:val="24"/>
          <w:lang w:val="x-none"/>
        </w:rPr>
        <w:t>zywane rozwojowymi</w:t>
      </w:r>
      <w:r w:rsidR="003B2A79" w:rsidRPr="003B2A79">
        <w:rPr>
          <w:rFonts w:ascii="Times New Roman" w:hAnsi="Times New Roman"/>
          <w:sz w:val="24"/>
          <w:szCs w:val="24"/>
        </w:rPr>
        <w:t>,</w:t>
      </w:r>
      <w:r w:rsidR="00E857BF" w:rsidRPr="003B2A79">
        <w:rPr>
          <w:rFonts w:ascii="Times New Roman" w:hAnsi="Times New Roman"/>
          <w:sz w:val="24"/>
          <w:szCs w:val="24"/>
        </w:rPr>
        <w:t xml:space="preserve"> </w:t>
      </w:r>
      <w:r w:rsidR="003B2A79" w:rsidRPr="003B2A79">
        <w:rPr>
          <w:rFonts w:ascii="Times New Roman" w:hAnsi="Times New Roman"/>
          <w:sz w:val="24"/>
          <w:szCs w:val="24"/>
        </w:rPr>
        <w:t>d</w:t>
      </w:r>
      <w:proofErr w:type="spellStart"/>
      <w:r w:rsidRPr="003B2A79">
        <w:rPr>
          <w:rFonts w:ascii="Times New Roman" w:hAnsi="Times New Roman"/>
          <w:sz w:val="24"/>
          <w:szCs w:val="24"/>
          <w:lang w:val="x-none"/>
        </w:rPr>
        <w:t>otycz</w:t>
      </w:r>
      <w:r w:rsidR="003B2A79" w:rsidRPr="003B2A79">
        <w:rPr>
          <w:rFonts w:ascii="Times New Roman" w:hAnsi="Times New Roman"/>
          <w:sz w:val="24"/>
          <w:szCs w:val="24"/>
        </w:rPr>
        <w:t>ą</w:t>
      </w:r>
      <w:proofErr w:type="spellEnd"/>
      <w:r w:rsidRPr="003B2A79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3B2A79" w:rsidRPr="003B2A79">
        <w:rPr>
          <w:rFonts w:ascii="Times New Roman" w:hAnsi="Times New Roman"/>
          <w:sz w:val="24"/>
          <w:szCs w:val="24"/>
        </w:rPr>
        <w:t xml:space="preserve">one </w:t>
      </w:r>
      <w:r w:rsidRPr="003B2A79">
        <w:rPr>
          <w:rFonts w:ascii="Times New Roman" w:hAnsi="Times New Roman"/>
          <w:sz w:val="24"/>
          <w:szCs w:val="24"/>
          <w:lang w:val="x-none"/>
        </w:rPr>
        <w:t>przyszłości pracownika w organizacji, a wi</w:t>
      </w:r>
      <w:r w:rsidRPr="003B2A79">
        <w:rPr>
          <w:rFonts w:ascii="Times New Roman" w:hAnsi="Times New Roman"/>
          <w:sz w:val="24"/>
          <w:szCs w:val="24"/>
        </w:rPr>
        <w:t>ęc</w:t>
      </w:r>
      <w:r w:rsidRPr="003B2A79">
        <w:rPr>
          <w:rFonts w:ascii="Times New Roman" w:hAnsi="Times New Roman"/>
          <w:sz w:val="24"/>
          <w:szCs w:val="24"/>
          <w:lang w:val="x-none"/>
        </w:rPr>
        <w:t xml:space="preserve"> d</w:t>
      </w:r>
      <w:r w:rsidRPr="003B2A79">
        <w:rPr>
          <w:rFonts w:ascii="Times New Roman" w:hAnsi="Times New Roman"/>
          <w:sz w:val="24"/>
          <w:szCs w:val="24"/>
        </w:rPr>
        <w:t>ążą</w:t>
      </w:r>
      <w:r w:rsidR="003B2A79" w:rsidRPr="003B2A7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B2A79">
        <w:rPr>
          <w:rFonts w:ascii="Times New Roman" w:hAnsi="Times New Roman"/>
          <w:sz w:val="24"/>
          <w:szCs w:val="24"/>
          <w:lang w:val="x-none"/>
        </w:rPr>
        <w:t xml:space="preserve">do określenia, w jakim stopniu jego </w:t>
      </w:r>
      <w:r w:rsidRPr="003B2A79">
        <w:rPr>
          <w:rFonts w:ascii="Times New Roman" w:hAnsi="Times New Roman"/>
          <w:sz w:val="24"/>
          <w:szCs w:val="24"/>
        </w:rPr>
        <w:t>predyspozycje</w:t>
      </w:r>
      <w:r w:rsidRPr="003B2A79">
        <w:rPr>
          <w:rFonts w:ascii="Times New Roman" w:hAnsi="Times New Roman"/>
          <w:sz w:val="24"/>
          <w:szCs w:val="24"/>
          <w:lang w:val="x-none"/>
        </w:rPr>
        <w:t xml:space="preserve"> zawodowe </w:t>
      </w:r>
      <w:r w:rsidRPr="003B2A79">
        <w:rPr>
          <w:rFonts w:ascii="Times New Roman" w:hAnsi="Times New Roman"/>
          <w:sz w:val="24"/>
          <w:szCs w:val="24"/>
        </w:rPr>
        <w:t>będą odpowiadać</w:t>
      </w:r>
      <w:r w:rsidRPr="003B2A7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B2A79">
        <w:rPr>
          <w:rFonts w:ascii="Times New Roman" w:hAnsi="Times New Roman"/>
          <w:sz w:val="24"/>
          <w:szCs w:val="24"/>
        </w:rPr>
        <w:t>powierzonym</w:t>
      </w:r>
      <w:r w:rsidRPr="003B2A79">
        <w:rPr>
          <w:rFonts w:ascii="Times New Roman" w:hAnsi="Times New Roman"/>
          <w:sz w:val="24"/>
          <w:szCs w:val="24"/>
          <w:lang w:val="x-none"/>
        </w:rPr>
        <w:t xml:space="preserve"> mu </w:t>
      </w:r>
      <w:r w:rsidR="003B2A79" w:rsidRPr="003B2A79">
        <w:rPr>
          <w:rFonts w:ascii="Times New Roman" w:hAnsi="Times New Roman"/>
          <w:sz w:val="24"/>
          <w:szCs w:val="24"/>
        </w:rPr>
        <w:t>w </w:t>
      </w:r>
      <w:r w:rsidRPr="003B2A79">
        <w:rPr>
          <w:rFonts w:ascii="Times New Roman" w:hAnsi="Times New Roman"/>
          <w:sz w:val="24"/>
          <w:szCs w:val="24"/>
        </w:rPr>
        <w:t xml:space="preserve">przyszłości </w:t>
      </w:r>
      <w:r w:rsidRPr="003B2A79">
        <w:rPr>
          <w:rFonts w:ascii="Times New Roman" w:hAnsi="Times New Roman"/>
          <w:sz w:val="24"/>
          <w:szCs w:val="24"/>
          <w:lang w:val="x-none"/>
        </w:rPr>
        <w:t>zadaniom</w:t>
      </w:r>
      <w:r w:rsidRPr="003B2A79">
        <w:rPr>
          <w:rFonts w:ascii="Times New Roman" w:hAnsi="Times New Roman"/>
          <w:sz w:val="24"/>
          <w:szCs w:val="24"/>
        </w:rPr>
        <w:t xml:space="preserve">. </w:t>
      </w:r>
    </w:p>
    <w:p w:rsidR="009A10DA" w:rsidRDefault="009A10DA" w:rsidP="009A10D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0E13FE" w:rsidRDefault="000E13FE" w:rsidP="000E13FE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Przydatne narzędzia</w:t>
      </w:r>
    </w:p>
    <w:p w:rsidR="007D48B9" w:rsidRPr="007D48B9" w:rsidRDefault="00F15355" w:rsidP="007D48B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D48B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Skale ocen</w:t>
      </w:r>
      <w:r w:rsidRPr="009A10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służą do pomiaru natężenia cech, pożądanych na stanowisku zajmowanym przez pracownika. Należą do jednych z najb</w:t>
      </w:r>
      <w:r w:rsidR="009A10DA" w:rsidRPr="009A10DA">
        <w:rPr>
          <w:rFonts w:ascii="Times New Roman" w:eastAsia="Times New Roman" w:hAnsi="Times New Roman" w:cs="Times New Roman"/>
          <w:sz w:val="24"/>
          <w:szCs w:val="24"/>
          <w:lang w:eastAsia="pl-PL"/>
        </w:rPr>
        <w:t>ardziej rozpowszechnionych technik</w:t>
      </w:r>
      <w:r w:rsidRPr="009A10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oceny. Skale mogą przyjmować różne formy</w:t>
      </w:r>
      <w:r w:rsidR="007D48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="007D48B9" w:rsidRPr="007D48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Opracowanie </w:t>
      </w:r>
      <w:r w:rsidR="007D48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wg. </w:t>
      </w:r>
      <w:r w:rsidR="007D48B9" w:rsidRPr="007D48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Sedlak </w:t>
      </w:r>
      <w:r w:rsidR="007D48B9" w:rsidRPr="007D48B9">
        <w:rPr>
          <w:rFonts w:ascii="Times New Roman" w:eastAsia="Times New Roman" w:hAnsi="Times New Roman" w:cs="Times New Roman"/>
          <w:sz w:val="19"/>
          <w:szCs w:val="19"/>
          <w:lang w:eastAsia="pl-PL"/>
        </w:rPr>
        <w:t>&amp;</w:t>
      </w:r>
      <w:r w:rsidR="007D48B9" w:rsidRPr="007D48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Sedlak</w:t>
      </w:r>
      <w:r w:rsidR="007D48B9">
        <w:rPr>
          <w:rFonts w:ascii="Times New Roman" w:eastAsia="Times New Roman" w:hAnsi="Times New Roman" w:cs="Times New Roman"/>
          <w:sz w:val="24"/>
          <w:szCs w:val="24"/>
          <w:lang w:eastAsia="pl-PL"/>
        </w:rPr>
        <w:t>):</w:t>
      </w:r>
    </w:p>
    <w:p w:rsidR="007D48B9" w:rsidRPr="009A10DA" w:rsidRDefault="007D48B9" w:rsidP="007D48B9">
      <w:pPr>
        <w:pStyle w:val="Akapitzlist"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5355" w:rsidRPr="009A10DA" w:rsidRDefault="00F15355" w:rsidP="009A10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0DA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skala punktowa </w:t>
      </w:r>
      <w:r w:rsidRPr="00F15355">
        <w:rPr>
          <w:rFonts w:ascii="Times New Roman" w:eastAsia="Times New Roman" w:hAnsi="Times New Roman" w:cs="Times New Roman"/>
          <w:sz w:val="24"/>
          <w:szCs w:val="24"/>
          <w:lang w:eastAsia="pl-PL"/>
        </w:rPr>
        <w:t>– tabela, w której znajdują się istotne kryteria oceny,</w:t>
      </w:r>
      <w:r w:rsidR="009A10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przykład: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F15355" w:rsidRPr="00F15355" w:rsidTr="00EA7A75">
        <w:trPr>
          <w:jc w:val="center"/>
        </w:trPr>
        <w:tc>
          <w:tcPr>
            <w:tcW w:w="1535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5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35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35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36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36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</w:t>
            </w:r>
          </w:p>
        </w:tc>
      </w:tr>
      <w:tr w:rsidR="00F15355" w:rsidRPr="00F15355" w:rsidTr="00EA7A75">
        <w:trPr>
          <w:jc w:val="center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dokładność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15355" w:rsidRPr="00F15355" w:rsidTr="00EA7A75">
        <w:trPr>
          <w:jc w:val="center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terminowość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15355" w:rsidRPr="00F15355" w:rsidTr="00EA7A75">
        <w:trPr>
          <w:jc w:val="center"/>
        </w:trPr>
        <w:tc>
          <w:tcPr>
            <w:tcW w:w="1535" w:type="dxa"/>
            <w:tcBorders>
              <w:top w:val="nil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jakość pracy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:rsidR="00F15355" w:rsidRPr="009A10DA" w:rsidRDefault="00F15355" w:rsidP="009A10DA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0DA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skala graficzna </w:t>
      </w:r>
      <w:r w:rsidRPr="00F153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oceniający zakreśla część odcinka skali w celu zobrazowania natężenia danej </w:t>
      </w:r>
      <w:r w:rsidR="009A10DA">
        <w:rPr>
          <w:rFonts w:ascii="Times New Roman" w:eastAsia="Times New Roman" w:hAnsi="Times New Roman" w:cs="Times New Roman"/>
          <w:sz w:val="24"/>
          <w:szCs w:val="24"/>
          <w:lang w:eastAsia="pl-PL"/>
        </w:rPr>
        <w:t>cechy –</w:t>
      </w:r>
      <w:r w:rsidRPr="009A10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przykład</w:t>
      </w:r>
      <w:r w:rsidR="009A10D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F15355" w:rsidRPr="00F15355" w:rsidTr="00EA7A75">
        <w:trPr>
          <w:jc w:val="center"/>
        </w:trPr>
        <w:tc>
          <w:tcPr>
            <w:tcW w:w="1535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5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35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35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36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36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</w:t>
            </w:r>
          </w:p>
        </w:tc>
      </w:tr>
      <w:tr w:rsidR="00F15355" w:rsidRPr="00F15355" w:rsidTr="00EA7A75">
        <w:trPr>
          <w:jc w:val="center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dokładność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94363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94363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F15355" w:rsidRPr="00F15355" w:rsidTr="00EA7A75">
        <w:trPr>
          <w:jc w:val="center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terminowość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94363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94363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94363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94363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F15355" w:rsidRPr="00F15355" w:rsidTr="00EA7A75">
        <w:trPr>
          <w:trHeight w:val="80"/>
          <w:jc w:val="center"/>
        </w:trPr>
        <w:tc>
          <w:tcPr>
            <w:tcW w:w="1535" w:type="dxa"/>
            <w:tcBorders>
              <w:top w:val="nil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355" w:rsidRPr="00F15355" w:rsidRDefault="00F15355" w:rsidP="00EA7A75">
            <w:pPr>
              <w:spacing w:before="100" w:beforeAutospacing="1" w:after="0" w:line="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jakość pracy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94363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94363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94363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</w:tbl>
    <w:p w:rsidR="00F15355" w:rsidRPr="00F15355" w:rsidRDefault="00F15355" w:rsidP="00F15355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0DA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skala przymiotnikowa </w:t>
      </w:r>
      <w:r w:rsidRPr="00F15355">
        <w:rPr>
          <w:rFonts w:ascii="Times New Roman" w:eastAsia="Times New Roman" w:hAnsi="Times New Roman" w:cs="Times New Roman"/>
          <w:sz w:val="24"/>
          <w:szCs w:val="24"/>
          <w:lang w:eastAsia="pl-PL"/>
        </w:rPr>
        <w:t>– dane kryterium oceny określone jest przymiotnikowo (np. źle, dobrze, zadowalająco)</w:t>
      </w:r>
      <w:r w:rsidR="009A10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przykład: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7"/>
        <w:gridCol w:w="2062"/>
        <w:gridCol w:w="1736"/>
        <w:gridCol w:w="1735"/>
        <w:gridCol w:w="1736"/>
      </w:tblGrid>
      <w:tr w:rsidR="00F15355" w:rsidRPr="00F15355" w:rsidTr="00EA7A75">
        <w:trPr>
          <w:jc w:val="center"/>
        </w:trPr>
        <w:tc>
          <w:tcPr>
            <w:tcW w:w="9288" w:type="dxa"/>
            <w:gridSpan w:val="5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Dokładność</w:t>
            </w:r>
          </w:p>
        </w:tc>
      </w:tr>
      <w:tr w:rsidR="00F15355" w:rsidRPr="00F15355" w:rsidTr="00EA7A75">
        <w:trPr>
          <w:jc w:val="center"/>
        </w:trPr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słaba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zadowalająca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przeciętna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dobra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znakomita</w:t>
            </w:r>
          </w:p>
        </w:tc>
      </w:tr>
      <w:tr w:rsidR="00F15355" w:rsidRPr="00F15355" w:rsidTr="00EA7A75">
        <w:trPr>
          <w:jc w:val="center"/>
        </w:trPr>
        <w:tc>
          <w:tcPr>
            <w:tcW w:w="2018" w:type="dxa"/>
            <w:tcBorders>
              <w:top w:val="nil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</w:tbl>
    <w:p w:rsidR="00F15355" w:rsidRPr="00F15355" w:rsidRDefault="00F15355" w:rsidP="00F15355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0DA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skala behawioralna </w:t>
      </w:r>
      <w:r w:rsidRPr="00F153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służy do oceny </w:t>
      </w:r>
      <w:proofErr w:type="spellStart"/>
      <w:r w:rsidRPr="00F15355">
        <w:rPr>
          <w:rFonts w:ascii="Times New Roman" w:eastAsia="Times New Roman" w:hAnsi="Times New Roman" w:cs="Times New Roman"/>
          <w:sz w:val="24"/>
          <w:szCs w:val="24"/>
          <w:lang w:eastAsia="pl-PL"/>
        </w:rPr>
        <w:t>zachowań</w:t>
      </w:r>
      <w:proofErr w:type="spellEnd"/>
      <w:r w:rsidRPr="00F153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pracownika; tutaj pojawiają się sformułowania: zawsze, prawie zawsze, nigdy, prawie nigdy itp.,</w:t>
      </w:r>
      <w:r w:rsidR="007D48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przykład: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F15355" w:rsidRPr="00F15355" w:rsidTr="00EA7A75">
        <w:trPr>
          <w:jc w:val="center"/>
        </w:trPr>
        <w:tc>
          <w:tcPr>
            <w:tcW w:w="184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4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zawsze</w:t>
            </w:r>
          </w:p>
        </w:tc>
        <w:tc>
          <w:tcPr>
            <w:tcW w:w="184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prawie zawsze</w:t>
            </w:r>
          </w:p>
        </w:tc>
        <w:tc>
          <w:tcPr>
            <w:tcW w:w="184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prawie nigdy</w:t>
            </w:r>
          </w:p>
        </w:tc>
        <w:tc>
          <w:tcPr>
            <w:tcW w:w="184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nigdy</w:t>
            </w:r>
          </w:p>
        </w:tc>
      </w:tr>
      <w:tr w:rsidR="00F15355" w:rsidRPr="00F15355" w:rsidTr="00EA7A75">
        <w:trPr>
          <w:jc w:val="center"/>
        </w:trPr>
        <w:tc>
          <w:tcPr>
            <w:tcW w:w="1842" w:type="dxa"/>
            <w:tcBorders>
              <w:top w:val="nil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dokładnie wykonuje swoją pracę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</w:tbl>
    <w:p w:rsidR="00F15355" w:rsidRPr="00F15355" w:rsidRDefault="00F15355" w:rsidP="00F15355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48B9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skala mieszana </w:t>
      </w:r>
      <w:r w:rsidRPr="00F153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mająca w swojej strukturze elementy kilku </w:t>
      </w:r>
      <w:proofErr w:type="spellStart"/>
      <w:r w:rsidRPr="00F15355">
        <w:rPr>
          <w:rFonts w:ascii="Times New Roman" w:eastAsia="Times New Roman" w:hAnsi="Times New Roman" w:cs="Times New Roman"/>
          <w:sz w:val="24"/>
          <w:szCs w:val="24"/>
          <w:lang w:eastAsia="pl-PL"/>
        </w:rPr>
        <w:t>skal</w:t>
      </w:r>
      <w:proofErr w:type="spellEnd"/>
      <w:r w:rsidR="00277C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przykład: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F15355" w:rsidRPr="00F15355" w:rsidTr="00EA7A75">
        <w:trPr>
          <w:jc w:val="center"/>
        </w:trPr>
        <w:tc>
          <w:tcPr>
            <w:tcW w:w="9212" w:type="dxa"/>
            <w:gridSpan w:val="5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15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Dokładność</w:t>
            </w:r>
          </w:p>
        </w:tc>
      </w:tr>
      <w:tr w:rsidR="00F15355" w:rsidRPr="00F15355" w:rsidTr="00EA7A75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15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słaba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15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zadowalająca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15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przeciętna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15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dobra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15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znakomita</w:t>
            </w:r>
          </w:p>
        </w:tc>
      </w:tr>
      <w:tr w:rsidR="00F15355" w:rsidRPr="00F15355" w:rsidTr="00EA7A75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15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15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15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15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15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F15355" w:rsidRPr="00F15355" w:rsidTr="00EA7A75">
        <w:trPr>
          <w:jc w:val="center"/>
        </w:trPr>
        <w:tc>
          <w:tcPr>
            <w:tcW w:w="1842" w:type="dxa"/>
            <w:tcBorders>
              <w:top w:val="nil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15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15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15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15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355" w:rsidRPr="00F15355" w:rsidRDefault="00F15355" w:rsidP="00EA7A75">
            <w:pPr>
              <w:spacing w:before="100" w:beforeAutospacing="1" w:after="15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5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:rsidR="00F15355" w:rsidRDefault="00F15355" w:rsidP="00F15355">
      <w:pPr>
        <w:pStyle w:val="Akapitzlist"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5B24" w:rsidRPr="005769EE" w:rsidRDefault="005552F6" w:rsidP="007F5B24">
      <w:pPr>
        <w:pStyle w:val="Akapitzlist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5769EE">
        <w:rPr>
          <w:rFonts w:ascii="Times New Roman" w:eastAsia="Calibri" w:hAnsi="Times New Roman" w:cs="Times New Roman"/>
          <w:b/>
          <w:sz w:val="28"/>
          <w:szCs w:val="28"/>
        </w:rPr>
        <w:t>Zarządzanie przez cele</w:t>
      </w:r>
      <w:r w:rsidR="00A5397E" w:rsidRPr="005769EE">
        <w:rPr>
          <w:rFonts w:ascii="Times New Roman" w:eastAsia="Calibri" w:hAnsi="Times New Roman" w:cs="Times New Roman"/>
          <w:b/>
          <w:sz w:val="28"/>
          <w:szCs w:val="28"/>
        </w:rPr>
        <w:t xml:space="preserve"> (ZPC)</w:t>
      </w:r>
    </w:p>
    <w:p w:rsidR="007F5B24" w:rsidRDefault="001F338A" w:rsidP="007F5B24">
      <w:pPr>
        <w:pStyle w:val="Akapitzlist"/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5B24">
        <w:rPr>
          <w:rFonts w:ascii="Times New Roman" w:eastAsia="Calibri" w:hAnsi="Times New Roman" w:cs="Times New Roman"/>
          <w:sz w:val="24"/>
          <w:szCs w:val="24"/>
        </w:rPr>
        <w:t>J</w:t>
      </w:r>
      <w:r w:rsidR="00A5397E" w:rsidRPr="007F5B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est </w:t>
      </w:r>
      <w:r w:rsidR="00A5397E" w:rsidRPr="007F5B2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techniką zarządzania</w:t>
      </w:r>
      <w:r w:rsidR="00A5397E" w:rsidRPr="007F5B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zorientowaną na wynik, możliwą do stosowania </w:t>
      </w:r>
      <w:r w:rsidR="007F5B24" w:rsidRPr="007F5B24">
        <w:rPr>
          <w:rFonts w:ascii="Times New Roman" w:eastAsia="Times New Roman" w:hAnsi="Times New Roman" w:cs="Times New Roman"/>
          <w:sz w:val="24"/>
          <w:szCs w:val="24"/>
          <w:lang w:eastAsia="pl-PL"/>
        </w:rPr>
        <w:t>w </w:t>
      </w:r>
      <w:r w:rsidR="00A5397E" w:rsidRPr="007F5B24">
        <w:rPr>
          <w:rFonts w:ascii="Times New Roman" w:eastAsia="Times New Roman" w:hAnsi="Times New Roman" w:cs="Times New Roman"/>
          <w:sz w:val="24"/>
          <w:szCs w:val="24"/>
          <w:lang w:eastAsia="pl-PL"/>
        </w:rPr>
        <w:t>każdej organizacji.</w:t>
      </w:r>
    </w:p>
    <w:p w:rsidR="007F5B24" w:rsidRDefault="00A5397E" w:rsidP="007F5B24">
      <w:pPr>
        <w:pStyle w:val="Akapitzlist"/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5B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Jej idea została opracowana i opublikowana przez Petera Druckera, </w:t>
      </w:r>
      <w:r w:rsidR="001F338A" w:rsidRPr="007F5B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jako sposób </w:t>
      </w:r>
      <w:r w:rsidRPr="007F5B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motywowania ludzi do skutecznego </w:t>
      </w:r>
      <w:r w:rsidR="001F338A" w:rsidRPr="007F5B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integrowania celów pracowników z celami organizacji jako całości. </w:t>
      </w:r>
      <w:r w:rsidRPr="007F5B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Pisał on, iż </w:t>
      </w:r>
      <w:r w:rsidRPr="007F5B2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"skuteczne za</w:t>
      </w:r>
      <w:r w:rsidR="00AB2ED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rządzanie musi kierować wizję i </w:t>
      </w:r>
      <w:r w:rsidRPr="007F5B2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wysiłek całej kadry kierowniczej ku wspólnemu celowi"</w:t>
      </w:r>
      <w:r w:rsidRPr="007F5B2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F338A" w:rsidRPr="007F5B24" w:rsidRDefault="007F5B24" w:rsidP="00AB2EDE">
      <w:pPr>
        <w:pStyle w:val="Akapitzlist"/>
        <w:numPr>
          <w:ilvl w:val="1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Istnieją dwa warianty</w:t>
      </w:r>
      <w:r w:rsidR="001F338A" w:rsidRPr="007F5B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funkcjonowania ZPC: </w:t>
      </w:r>
    </w:p>
    <w:p w:rsidR="007F5B24" w:rsidRPr="007F5B24" w:rsidRDefault="007F5B24" w:rsidP="00AB2EDE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Wariant </w:t>
      </w:r>
      <w:r w:rsidRPr="007F5B2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rozszerzony</w:t>
      </w:r>
      <w:r w:rsidR="001F338A" w:rsidRPr="001F33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gdy procedurą ustalania własnych celów i oceną na podstawie ich realizacji objęci są wszyscy pracownicy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1F338A" w:rsidRPr="001F33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F338A" w:rsidRPr="001F338A" w:rsidRDefault="001F338A" w:rsidP="00AB2EDE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3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Wariant </w:t>
      </w:r>
      <w:r w:rsidRPr="007F5B2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ograniczony</w:t>
      </w:r>
      <w:r w:rsidRPr="001F33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F5B24" w:rsidRPr="001F33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gdy </w:t>
      </w:r>
      <w:r w:rsidR="00AB2E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jedynie </w:t>
      </w:r>
      <w:r w:rsidR="007F5B24" w:rsidRPr="001F338A">
        <w:rPr>
          <w:rFonts w:ascii="Times New Roman" w:eastAsia="Times New Roman" w:hAnsi="Times New Roman" w:cs="Times New Roman"/>
          <w:sz w:val="24"/>
          <w:szCs w:val="24"/>
          <w:lang w:eastAsia="pl-PL"/>
        </w:rPr>
        <w:t>wszyscy kierownicy (z najniższym szczeblem zarządzania włącznie) ustalają cele d</w:t>
      </w:r>
      <w:r w:rsidR="00AB2EDE">
        <w:rPr>
          <w:rFonts w:ascii="Times New Roman" w:eastAsia="Times New Roman" w:hAnsi="Times New Roman" w:cs="Times New Roman"/>
          <w:sz w:val="24"/>
          <w:szCs w:val="24"/>
          <w:lang w:eastAsia="pl-PL"/>
        </w:rPr>
        <w:t>la siebie.</w:t>
      </w:r>
      <w:r w:rsidR="007F5B24" w:rsidRPr="001F33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B2EDE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1F338A">
        <w:rPr>
          <w:rFonts w:ascii="Times New Roman" w:eastAsia="Times New Roman" w:hAnsi="Times New Roman" w:cs="Times New Roman"/>
          <w:sz w:val="24"/>
          <w:szCs w:val="24"/>
          <w:lang w:eastAsia="pl-PL"/>
        </w:rPr>
        <w:t>najduje</w:t>
      </w:r>
      <w:r w:rsidR="00AB2E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on </w:t>
      </w:r>
      <w:r w:rsidRPr="001F33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zastosowanie w przypadku trudności z formułowaniem sensownych celów indywidualnych w przypadku prac prostych, rutynowych, wymagających spełniania ścisłych, odgórnych wymogów proceduralnych. </w:t>
      </w:r>
    </w:p>
    <w:p w:rsidR="001F338A" w:rsidRPr="001F338A" w:rsidRDefault="001F338A" w:rsidP="00AB2EDE">
      <w:pPr>
        <w:pStyle w:val="Akapitzlist"/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3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Metodyka zarządzania przez cele obejmuje następujące, powtarzające się cyklicznie fazy: </w:t>
      </w:r>
    </w:p>
    <w:p w:rsidR="00AB2EDE" w:rsidRPr="00AB2EDE" w:rsidRDefault="00AB2EDE" w:rsidP="00AB2EDE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2E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Systematyzację celów przedsiębiorstwa.</w:t>
      </w:r>
      <w:r w:rsidRPr="00AB2E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ZPC</w:t>
      </w:r>
      <w:r w:rsidRPr="00AB2E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 podejścia systemowego, </w:t>
      </w:r>
      <w:r w:rsidRPr="00AB2EDE">
        <w:rPr>
          <w:rFonts w:ascii="Times New Roman" w:eastAsia="Times New Roman" w:hAnsi="Times New Roman" w:cs="Times New Roman"/>
          <w:sz w:val="24"/>
          <w:szCs w:val="24"/>
          <w:lang w:eastAsia="pl-PL"/>
        </w:rPr>
        <w:t>ma sens wyłącznie wtedy, g</w:t>
      </w:r>
      <w:r w:rsidR="003B5B5E">
        <w:rPr>
          <w:rFonts w:ascii="Times New Roman" w:eastAsia="Times New Roman" w:hAnsi="Times New Roman" w:cs="Times New Roman"/>
          <w:sz w:val="24"/>
          <w:szCs w:val="24"/>
          <w:lang w:eastAsia="pl-PL"/>
        </w:rPr>
        <w:t>dy zostanie wprowadzone w </w:t>
      </w:r>
      <w:r w:rsidRPr="00AB2EDE">
        <w:rPr>
          <w:rFonts w:ascii="Times New Roman" w:eastAsia="Times New Roman" w:hAnsi="Times New Roman" w:cs="Times New Roman"/>
          <w:sz w:val="24"/>
          <w:szCs w:val="24"/>
          <w:lang w:eastAsia="pl-PL"/>
        </w:rPr>
        <w:t>całej jednostce organizacyjnej na ws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zystkich szczeblach zarządzania, </w:t>
      </w:r>
      <w:r w:rsidRPr="00AB2E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obowiązujący system formalny</w:t>
      </w:r>
      <w:r w:rsidR="003B5B5E">
        <w:rPr>
          <w:rFonts w:ascii="Times New Roman" w:eastAsia="Times New Roman" w:hAnsi="Times New Roman" w:cs="Times New Roman"/>
          <w:sz w:val="24"/>
          <w:szCs w:val="24"/>
          <w:lang w:eastAsia="pl-PL"/>
        </w:rPr>
        <w:t>. Obejmuje on szereg procedur i </w:t>
      </w:r>
      <w:r w:rsidRPr="00AB2E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instrukcji wykonawczych. </w:t>
      </w:r>
    </w:p>
    <w:p w:rsidR="00AB2EDE" w:rsidRPr="00AB2EDE" w:rsidRDefault="00AB2EDE" w:rsidP="00AB2EDE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2E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Wyznaczenie przez kierowników 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podwładnych celów pośrednich i </w:t>
      </w:r>
      <w:r w:rsidRPr="00AB2E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indywidualnych skorelowanych ze st</w:t>
      </w:r>
      <w:r w:rsidR="003B5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rategicznym obszarem decyzyjnym</w:t>
      </w:r>
      <w:r w:rsidRPr="00AB2E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Zarządzanie przez cele wymaga </w:t>
      </w:r>
      <w:r w:rsidR="003B5B5E" w:rsidRPr="00AB2EDE">
        <w:rPr>
          <w:rFonts w:ascii="Times New Roman" w:eastAsia="Times New Roman" w:hAnsi="Times New Roman" w:cs="Times New Roman"/>
          <w:sz w:val="24"/>
          <w:szCs w:val="24"/>
          <w:lang w:eastAsia="pl-PL"/>
        </w:rPr>
        <w:t>partycypacji</w:t>
      </w:r>
      <w:r w:rsidR="003B5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pracowników,</w:t>
      </w:r>
      <w:r w:rsidR="003B5B5E" w:rsidRPr="00AB2E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5B5E">
        <w:rPr>
          <w:rFonts w:ascii="Times New Roman" w:eastAsia="Times New Roman" w:hAnsi="Times New Roman" w:cs="Times New Roman"/>
          <w:sz w:val="24"/>
          <w:szCs w:val="24"/>
          <w:lang w:eastAsia="pl-PL"/>
        </w:rPr>
        <w:t>co wiąże się z przyjęciem</w:t>
      </w:r>
      <w:r w:rsidRPr="00AB2E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stylu przywództwa opartego na znacznej dozie zaufania do pracowników i przekonania, że zwiększenie stopnia samodzielności jest drogą do urzeczywist</w:t>
      </w:r>
      <w:r w:rsidR="003B5B5E">
        <w:rPr>
          <w:rFonts w:ascii="Times New Roman" w:eastAsia="Times New Roman" w:hAnsi="Times New Roman" w:cs="Times New Roman"/>
          <w:sz w:val="24"/>
          <w:szCs w:val="24"/>
          <w:lang w:eastAsia="pl-PL"/>
        </w:rPr>
        <w:t>nienia potencjału drzemiącego w </w:t>
      </w:r>
      <w:r w:rsidRPr="00AB2E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ludziach. </w:t>
      </w:r>
    </w:p>
    <w:p w:rsidR="00AB2EDE" w:rsidRPr="00986159" w:rsidRDefault="00AB2EDE" w:rsidP="003B5B5E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2E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Planowanie strategiczne i operacyjne. Powiązanie celów indywidualnych z nadrzędnymi celami strategicznymi.</w:t>
      </w:r>
      <w:r w:rsidRPr="00AB2E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86159">
        <w:rPr>
          <w:rFonts w:ascii="Times New Roman" w:eastAsia="Times New Roman" w:hAnsi="Times New Roman" w:cs="Times New Roman"/>
          <w:sz w:val="24"/>
          <w:szCs w:val="24"/>
          <w:lang w:eastAsia="pl-PL"/>
        </w:rPr>
        <w:t>Zadan</w:t>
      </w:r>
      <w:r w:rsidR="003B5B5E">
        <w:rPr>
          <w:rFonts w:ascii="Times New Roman" w:eastAsia="Times New Roman" w:hAnsi="Times New Roman" w:cs="Times New Roman"/>
          <w:sz w:val="24"/>
          <w:szCs w:val="24"/>
          <w:lang w:eastAsia="pl-PL"/>
        </w:rPr>
        <w:t>ia, jakie stawia sobie pracownik</w:t>
      </w:r>
      <w:r w:rsidRPr="00986159">
        <w:rPr>
          <w:rFonts w:ascii="Times New Roman" w:eastAsia="Times New Roman" w:hAnsi="Times New Roman" w:cs="Times New Roman"/>
          <w:sz w:val="24"/>
          <w:szCs w:val="24"/>
          <w:lang w:eastAsia="pl-PL"/>
        </w:rPr>
        <w:t>, muszą przyczyniać się do realizac</w:t>
      </w:r>
      <w:r w:rsidR="003B5B5E">
        <w:rPr>
          <w:rFonts w:ascii="Times New Roman" w:eastAsia="Times New Roman" w:hAnsi="Times New Roman" w:cs="Times New Roman"/>
          <w:sz w:val="24"/>
          <w:szCs w:val="24"/>
          <w:lang w:eastAsia="pl-PL"/>
        </w:rPr>
        <w:t>ji długofalowych zamierzeń organizacji</w:t>
      </w:r>
      <w:r w:rsidRPr="00986159">
        <w:rPr>
          <w:rFonts w:ascii="Times New Roman" w:eastAsia="Times New Roman" w:hAnsi="Times New Roman" w:cs="Times New Roman"/>
          <w:sz w:val="24"/>
          <w:szCs w:val="24"/>
          <w:lang w:eastAsia="pl-PL"/>
        </w:rPr>
        <w:t>. W związku z tym szczególna odpowiedzialność spoczywa na barkach wyższej i średniej kadry kierowniczej - dotyc</w:t>
      </w:r>
      <w:r w:rsidR="003B5B5E">
        <w:rPr>
          <w:rFonts w:ascii="Times New Roman" w:eastAsia="Times New Roman" w:hAnsi="Times New Roman" w:cs="Times New Roman"/>
          <w:sz w:val="24"/>
          <w:szCs w:val="24"/>
          <w:lang w:eastAsia="pl-PL"/>
        </w:rPr>
        <w:t>zy ona komunikowania podwładnym</w:t>
      </w:r>
      <w:r w:rsidRPr="009861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założeń</w:t>
      </w:r>
      <w:r w:rsidR="003B5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strategicznych organizacji oraz uważnej oceny planów indywidualnych z </w:t>
      </w:r>
      <w:r w:rsidRPr="009861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punktu widzenia ich zbieżności z dążeniami organizacji. </w:t>
      </w:r>
    </w:p>
    <w:p w:rsidR="00AB2EDE" w:rsidRPr="00986159" w:rsidRDefault="00AB2EDE" w:rsidP="003B5B5E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2E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Bieżącą kontrolę realizacji celów należących do strategicznego obszaru decyzyjnego i do indywidualnego obszaru swobodnego działania.</w:t>
      </w:r>
      <w:r w:rsidRPr="00AB2E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5B5E">
        <w:rPr>
          <w:rFonts w:ascii="Times New Roman" w:eastAsia="Times New Roman" w:hAnsi="Times New Roman" w:cs="Times New Roman"/>
          <w:sz w:val="24"/>
          <w:szCs w:val="24"/>
          <w:lang w:eastAsia="pl-PL"/>
        </w:rPr>
        <w:t>Duży zakres swobody pracownika</w:t>
      </w:r>
      <w:r w:rsidRPr="009861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fazie wykonawczej to kolejny symptom odchodzenia od dyrektywnego stylu kierowania. Choć wymaga od menedżera pewnej odwagi i okazania pracownikowi zaufania, obarczone jest niewielkim ryzykiem, gdy pracownik sam brał udział w ustalaniu swoich celów. Zwykle są one wt</w:t>
      </w:r>
      <w:r w:rsidR="003B5B5E">
        <w:rPr>
          <w:rFonts w:ascii="Times New Roman" w:eastAsia="Times New Roman" w:hAnsi="Times New Roman" w:cs="Times New Roman"/>
          <w:sz w:val="24"/>
          <w:szCs w:val="24"/>
          <w:lang w:eastAsia="pl-PL"/>
        </w:rPr>
        <w:t>edy realistyczne i wypełniane z </w:t>
      </w:r>
      <w:r w:rsidRPr="009861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zaangażowaniem, co znacznie zmniejsza prawdopodobieństwo niepowodzenia. </w:t>
      </w:r>
    </w:p>
    <w:p w:rsidR="007A1E93" w:rsidRDefault="00AB2EDE" w:rsidP="007A1E93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2E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Oceny efektywności zarządzania i pracy personelu czyli informacje zwrotne o wynikach.</w:t>
      </w:r>
      <w:r w:rsidRPr="00AB2E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861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Intencją postulatów </w:t>
      </w:r>
      <w:r w:rsidRPr="009861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zarządzania przez cele</w:t>
      </w:r>
      <w:r w:rsidRPr="009861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było zracjonalizowanie procesu kontroli i oceny. System ten pozwala na jednoczesne dokonanie obu: kontrolowania stopnia realizacji zadań/celu oraz ocenę pracowników. Ocena musi być dokonywana regularnie (zwykle w cyklu sześcio- lub dwunastomiesięcznym), mieć charakter systematyczny i opierać się na przejrzystych kryteriach. Aby spełnić swoje zadania musi mieć, zgodnie z zasadą partycypacji, charakter dwutorowy. Jej wynikiem jest nie tylko oszacowanie dokonań i przydatności pracownika, ale także udzielenie mu informacji zwrotnej, wskazówek na przyszłość, wybór odpowiednich szkoleń, modyfikacja ścieżki rozwoju. </w:t>
      </w:r>
    </w:p>
    <w:p w:rsidR="007A1E93" w:rsidRPr="007A1E93" w:rsidRDefault="007A1E93" w:rsidP="007A1E93">
      <w:pPr>
        <w:pStyle w:val="Akapitzlist"/>
        <w:numPr>
          <w:ilvl w:val="1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1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większości skutecznych systemów ZPC występuje sześć elementów: </w:t>
      </w:r>
    </w:p>
    <w:p w:rsidR="007A1E93" w:rsidRPr="007A1E93" w:rsidRDefault="007A1E93" w:rsidP="00996DB4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1E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Zaangażowanie</w:t>
      </w:r>
      <w:r w:rsidRPr="007A1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potrzebne jest duże zaan</w:t>
      </w:r>
      <w:r w:rsidR="00714E85">
        <w:rPr>
          <w:rFonts w:ascii="Times New Roman" w:eastAsia="Times New Roman" w:hAnsi="Times New Roman" w:cs="Times New Roman"/>
          <w:sz w:val="24"/>
          <w:szCs w:val="24"/>
          <w:lang w:eastAsia="pl-PL"/>
        </w:rPr>
        <w:t>gażowanie kierownictwa w </w:t>
      </w:r>
      <w:r w:rsidRPr="007A1E93">
        <w:rPr>
          <w:rFonts w:ascii="Times New Roman" w:eastAsia="Times New Roman" w:hAnsi="Times New Roman" w:cs="Times New Roman"/>
          <w:sz w:val="24"/>
          <w:szCs w:val="24"/>
          <w:lang w:eastAsia="pl-PL"/>
        </w:rPr>
        <w:t>procesie ustalania</w:t>
      </w:r>
      <w:r w:rsidR="00714E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Pr="007A1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ocenie </w:t>
      </w:r>
      <w:r w:rsidR="00714E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realizacji </w:t>
      </w:r>
      <w:r w:rsidRPr="007A1E93">
        <w:rPr>
          <w:rFonts w:ascii="Times New Roman" w:eastAsia="Times New Roman" w:hAnsi="Times New Roman" w:cs="Times New Roman"/>
          <w:sz w:val="24"/>
          <w:szCs w:val="24"/>
          <w:lang w:eastAsia="pl-PL"/>
        </w:rPr>
        <w:t>celów.</w:t>
      </w:r>
    </w:p>
    <w:p w:rsidR="007A1E93" w:rsidRPr="007A1E93" w:rsidRDefault="007A1E93" w:rsidP="00996DB4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1E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Ustalanie celów na najwyższym stopniu zarządzania</w:t>
      </w:r>
      <w:r w:rsidRPr="007A1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naczelne kierownictwo określa strategię organizacji oraz nakreśla główne cele, przez co zarówno kierownicy jak i pracownicy mają jaśniejszy obraz strategii organizacji, co pozwala im lepiej planowa</w:t>
      </w:r>
      <w:r w:rsidR="00996D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ć i realizować swoje cele jak i dostrzegać </w:t>
      </w:r>
      <w:r w:rsidRPr="007A1E93">
        <w:rPr>
          <w:rFonts w:ascii="Times New Roman" w:eastAsia="Times New Roman" w:hAnsi="Times New Roman" w:cs="Times New Roman"/>
          <w:sz w:val="24"/>
          <w:szCs w:val="24"/>
          <w:lang w:eastAsia="pl-PL"/>
        </w:rPr>
        <w:t>swój własny udział w celach końcowych całej organizacji.</w:t>
      </w:r>
    </w:p>
    <w:p w:rsidR="007A1E93" w:rsidRPr="007A1E93" w:rsidRDefault="007A1E93" w:rsidP="007608F1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1E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Cele indywidualne</w:t>
      </w:r>
      <w:r w:rsidRPr="007A1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cele określa się indywidualnie dla każdego pracownika na każdym szczeblu. Taki sposób określania celów pozwala pracownikowi zrozumieć czego dokładnie się od niego oczekuje i pomaga w skutecznym zaplanowaniu sposobu realizacji zaplanowanych celów.</w:t>
      </w:r>
    </w:p>
    <w:p w:rsidR="007A1E93" w:rsidRPr="007A1E93" w:rsidRDefault="007A1E93" w:rsidP="007608F1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1E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Uczestnictwo</w:t>
      </w:r>
      <w:r w:rsidRPr="007A1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im większe jest zaangażowanie zarówno ki</w:t>
      </w:r>
      <w:r w:rsidR="007608F1">
        <w:rPr>
          <w:rFonts w:ascii="Times New Roman" w:eastAsia="Times New Roman" w:hAnsi="Times New Roman" w:cs="Times New Roman"/>
          <w:sz w:val="24"/>
          <w:szCs w:val="24"/>
          <w:lang w:eastAsia="pl-PL"/>
        </w:rPr>
        <w:t>erowników jak i </w:t>
      </w:r>
      <w:r w:rsidRPr="007A1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pracowników w ustalaniu celów tym większa jest szansa na osiągnięcie tych celów. </w:t>
      </w:r>
    </w:p>
    <w:p w:rsidR="007A1E93" w:rsidRPr="007A1E93" w:rsidRDefault="007A1E93" w:rsidP="007608F1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1E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Samodzielność w wykonywaniu planów</w:t>
      </w:r>
      <w:r w:rsidRPr="007A1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po ustaleniu celów każdy ma bardzo dużą swobodę w ich realizacji, bez wtrącania się kierownictwa.</w:t>
      </w:r>
    </w:p>
    <w:p w:rsidR="007A1E93" w:rsidRDefault="007A1E93" w:rsidP="007608F1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79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Przeglądy efektywności</w:t>
      </w:r>
      <w:r w:rsidRPr="007679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pracownicy i kierownicy spotykają się okresowo w celu dokonania przeglądu procesu realizacji celów. Ustalają ewentualne problemy i określają co ewentualnie zrobić aby</w:t>
      </w:r>
    </w:p>
    <w:p w:rsidR="00124E68" w:rsidRDefault="00124E68" w:rsidP="00124E68">
      <w:pPr>
        <w:pStyle w:val="Akapitzlist"/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Formułowane cele indywidualne powinny: </w:t>
      </w:r>
      <w:r w:rsidRPr="001F33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24E68" w:rsidRDefault="00A5397E" w:rsidP="00124E68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E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mieć umiarkowany stopień trudności, </w:t>
      </w:r>
    </w:p>
    <w:p w:rsidR="00124E68" w:rsidRPr="00596C94" w:rsidRDefault="00A5397E" w:rsidP="00596C94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E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być skonkretyzowane, a zarazem takie, aby pracownik skłonny był je zaakceptować i zaangażować się w ich realizację. </w:t>
      </w:r>
    </w:p>
    <w:p w:rsidR="00124E68" w:rsidRDefault="00124E68" w:rsidP="00596C94">
      <w:pPr>
        <w:pStyle w:val="Akapitzlist"/>
        <w:numPr>
          <w:ilvl w:val="1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Stosowane </w:t>
      </w:r>
      <w:r w:rsidR="00A5397E" w:rsidRPr="00124E68">
        <w:rPr>
          <w:rFonts w:ascii="Times New Roman" w:eastAsia="Times New Roman" w:hAnsi="Times New Roman" w:cs="Times New Roman"/>
          <w:sz w:val="24"/>
          <w:szCs w:val="24"/>
          <w:lang w:eastAsia="pl-PL"/>
        </w:rPr>
        <w:t>nagrody powinny być bezpośrednio związane i ekwiwalentne do celów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osiągniętych przez pracownika oraz dopasowane </w:t>
      </w:r>
      <w:r w:rsidR="00A5397E" w:rsidRPr="00124E68">
        <w:rPr>
          <w:rFonts w:ascii="Times New Roman" w:eastAsia="Times New Roman" w:hAnsi="Times New Roman" w:cs="Times New Roman"/>
          <w:sz w:val="24"/>
          <w:szCs w:val="24"/>
          <w:lang w:eastAsia="pl-PL"/>
        </w:rPr>
        <w:t>do indy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widualnych potrzeb pracowników. ( np. kafeterie)</w:t>
      </w:r>
    </w:p>
    <w:p w:rsidR="00124E68" w:rsidRDefault="007679B6" w:rsidP="00596C94">
      <w:pPr>
        <w:pStyle w:val="Akapitzlist"/>
        <w:numPr>
          <w:ilvl w:val="1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E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Prawidłowo wprowadzone </w:t>
      </w:r>
      <w:r w:rsidRPr="00124E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zarządzanie przez cele</w:t>
      </w:r>
      <w:r w:rsidRPr="00124E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4E68">
        <w:rPr>
          <w:rFonts w:ascii="Times New Roman" w:eastAsia="Times New Roman" w:hAnsi="Times New Roman" w:cs="Times New Roman"/>
          <w:sz w:val="24"/>
          <w:szCs w:val="24"/>
          <w:lang w:eastAsia="pl-PL"/>
        </w:rPr>
        <w:t>umożliwia:</w:t>
      </w:r>
    </w:p>
    <w:p w:rsidR="00124E68" w:rsidRDefault="00124E68" w:rsidP="00596C94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7679B6" w:rsidRPr="00124E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naczne usprawnienie krótko 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długoterminowego planowania</w:t>
      </w:r>
    </w:p>
    <w:p w:rsidR="00124E68" w:rsidRDefault="00124E68" w:rsidP="00596C94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="007679B6" w:rsidRPr="00124E68">
        <w:rPr>
          <w:rFonts w:ascii="Times New Roman" w:eastAsia="Times New Roman" w:hAnsi="Times New Roman" w:cs="Times New Roman"/>
          <w:sz w:val="24"/>
          <w:szCs w:val="24"/>
          <w:lang w:eastAsia="pl-PL"/>
        </w:rPr>
        <w:t>oncentrację na działaniach istotnyc</w:t>
      </w:r>
      <w:r w:rsidR="00AB2EDE" w:rsidRPr="00124E68">
        <w:rPr>
          <w:rFonts w:ascii="Times New Roman" w:eastAsia="Times New Roman" w:hAnsi="Times New Roman" w:cs="Times New Roman"/>
          <w:sz w:val="24"/>
          <w:szCs w:val="24"/>
          <w:lang w:eastAsia="pl-PL"/>
        </w:rPr>
        <w:t>h z perspektywy racjonalności organizacji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jako całości.</w:t>
      </w:r>
    </w:p>
    <w:p w:rsidR="00124E68" w:rsidRDefault="007679B6" w:rsidP="00596C94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E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Umożliwia wyartykułowanie oczekiwań </w:t>
      </w:r>
      <w:r w:rsidR="00596C94">
        <w:rPr>
          <w:rFonts w:ascii="Times New Roman" w:eastAsia="Times New Roman" w:hAnsi="Times New Roman" w:cs="Times New Roman"/>
          <w:sz w:val="24"/>
          <w:szCs w:val="24"/>
          <w:lang w:eastAsia="pl-PL"/>
        </w:rPr>
        <w:t>wobec pojedynczego pracownika i </w:t>
      </w:r>
      <w:r w:rsidRPr="00124E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ich egzekwowanie. </w:t>
      </w:r>
    </w:p>
    <w:p w:rsidR="00124E68" w:rsidRDefault="00124E68" w:rsidP="00596C94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Prowadzi do usprawnienia</w:t>
      </w:r>
      <w:r w:rsidR="007679B6" w:rsidRPr="00124E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9" w:tooltip="Struktura organizacyjna" w:history="1">
        <w:r w:rsidR="007679B6" w:rsidRPr="00124E6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struktury organizacyjnej</w:t>
        </w:r>
      </w:hyperlink>
      <w:r w:rsidR="007679B6" w:rsidRPr="00124E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zakresy odpowiedzialności stają się precyzyjne i rzeczywiście przestrzegane, następuje wspomaganie delegowania uprawnień i zadań. </w:t>
      </w:r>
    </w:p>
    <w:p w:rsidR="00124E68" w:rsidRDefault="00124E68" w:rsidP="00596C94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</w:t>
      </w:r>
      <w:r w:rsidR="007679B6" w:rsidRPr="00124E68">
        <w:rPr>
          <w:rFonts w:ascii="Times New Roman" w:eastAsia="Times New Roman" w:hAnsi="Times New Roman" w:cs="Times New Roman"/>
          <w:sz w:val="24"/>
          <w:szCs w:val="24"/>
          <w:lang w:eastAsia="pl-PL"/>
        </w:rPr>
        <w:t>rektę i poprawę jakości pracy poszczególnych pra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cowników.</w:t>
      </w:r>
    </w:p>
    <w:p w:rsidR="007B19C1" w:rsidRDefault="00124E68" w:rsidP="00596C94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Bardziej sprawiedliwą i opartą na obiektywnych kryteriach ocenę pracownika </w:t>
      </w:r>
      <w:r w:rsidR="007679B6" w:rsidRPr="00124E68">
        <w:rPr>
          <w:rFonts w:ascii="Times New Roman" w:eastAsia="Times New Roman" w:hAnsi="Times New Roman" w:cs="Times New Roman"/>
          <w:sz w:val="24"/>
          <w:szCs w:val="24"/>
          <w:lang w:eastAsia="pl-PL"/>
        </w:rPr>
        <w:t>i - w konsekwencji - 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ardziej adekwatne nagradzanie i </w:t>
      </w:r>
      <w:r w:rsidR="007679B6" w:rsidRPr="00124E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awansowanie. </w:t>
      </w:r>
    </w:p>
    <w:p w:rsidR="007679B6" w:rsidRPr="00124E68" w:rsidRDefault="007679B6" w:rsidP="00596C94">
      <w:pPr>
        <w:pStyle w:val="Akapitzlist"/>
        <w:numPr>
          <w:ilvl w:val="2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4E68">
        <w:rPr>
          <w:rFonts w:ascii="Times New Roman" w:eastAsia="Times New Roman" w:hAnsi="Times New Roman" w:cs="Times New Roman"/>
          <w:sz w:val="24"/>
          <w:szCs w:val="24"/>
          <w:lang w:eastAsia="pl-PL"/>
        </w:rPr>
        <w:t>W dalsz</w:t>
      </w:r>
      <w:r w:rsidR="007B19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ej perspektywie uczestnictwo </w:t>
      </w:r>
      <w:r w:rsidRPr="00124E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hyperlink r:id="rId10" w:tooltip="Proces decyzyjny" w:history="1">
        <w:r w:rsidRPr="007B19C1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procesie decyzyjnym</w:t>
        </w:r>
      </w:hyperlink>
      <w:r w:rsidRPr="00124E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znacz</w:t>
      </w:r>
      <w:r w:rsidR="007B19C1">
        <w:rPr>
          <w:rFonts w:ascii="Times New Roman" w:eastAsia="Times New Roman" w:hAnsi="Times New Roman" w:cs="Times New Roman"/>
          <w:sz w:val="24"/>
          <w:szCs w:val="24"/>
          <w:lang w:eastAsia="pl-PL"/>
        </w:rPr>
        <w:t>nie wzmocnić motywację pracownika i jego</w:t>
      </w:r>
      <w:r w:rsidRPr="00124E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przekon</w:t>
      </w:r>
      <w:r w:rsidR="007B19C1">
        <w:rPr>
          <w:rFonts w:ascii="Times New Roman" w:eastAsia="Times New Roman" w:hAnsi="Times New Roman" w:cs="Times New Roman"/>
          <w:sz w:val="24"/>
          <w:szCs w:val="24"/>
          <w:lang w:eastAsia="pl-PL"/>
        </w:rPr>
        <w:t>anie, że wykonując zadania organizacji</w:t>
      </w:r>
      <w:r w:rsidRPr="00124E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realizuje własne dążenia. </w:t>
      </w:r>
    </w:p>
    <w:p w:rsidR="003D771D" w:rsidRPr="003D771D" w:rsidRDefault="003D771D" w:rsidP="003D771D">
      <w:pPr>
        <w:pStyle w:val="Akapitzlist"/>
        <w:numPr>
          <w:ilvl w:val="0"/>
          <w:numId w:val="31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Technika oceny </w:t>
      </w:r>
      <w:r w:rsidR="002A1FA6" w:rsidRPr="00277C36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360 stopni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D771D">
        <w:rPr>
          <w:rFonts w:ascii="Times New Roman" w:hAnsi="Times New Roman" w:cs="Times New Roman"/>
          <w:sz w:val="24"/>
          <w:szCs w:val="24"/>
        </w:rPr>
        <w:t>wykorzystana jest gł</w:t>
      </w:r>
      <w:r>
        <w:rPr>
          <w:rFonts w:ascii="Times New Roman" w:hAnsi="Times New Roman" w:cs="Times New Roman"/>
          <w:sz w:val="24"/>
          <w:szCs w:val="24"/>
        </w:rPr>
        <w:t>ównie do zbierania informacji o </w:t>
      </w:r>
      <w:proofErr w:type="spellStart"/>
      <w:r w:rsidRPr="003D771D">
        <w:rPr>
          <w:rFonts w:ascii="Times New Roman" w:hAnsi="Times New Roman" w:cs="Times New Roman"/>
          <w:sz w:val="24"/>
          <w:szCs w:val="24"/>
        </w:rPr>
        <w:t>zachowaniach</w:t>
      </w:r>
      <w:proofErr w:type="spellEnd"/>
      <w:r w:rsidRPr="003D771D">
        <w:rPr>
          <w:rFonts w:ascii="Times New Roman" w:hAnsi="Times New Roman" w:cs="Times New Roman"/>
          <w:sz w:val="24"/>
          <w:szCs w:val="24"/>
        </w:rPr>
        <w:t xml:space="preserve"> pra</w:t>
      </w:r>
      <w:r>
        <w:rPr>
          <w:rFonts w:ascii="Times New Roman" w:hAnsi="Times New Roman" w:cs="Times New Roman"/>
          <w:sz w:val="24"/>
          <w:szCs w:val="24"/>
        </w:rPr>
        <w:t>cowników. Informacje są pozyskiwane</w:t>
      </w:r>
      <w:r w:rsidRPr="003D771D">
        <w:rPr>
          <w:rFonts w:ascii="Times New Roman" w:hAnsi="Times New Roman" w:cs="Times New Roman"/>
          <w:sz w:val="24"/>
          <w:szCs w:val="24"/>
        </w:rPr>
        <w:t xml:space="preserve"> najczęściej poprzez wypełnianie kwestionariuszy albo przeprowadzanie</w:t>
      </w:r>
      <w:r>
        <w:rPr>
          <w:rFonts w:ascii="Times New Roman" w:hAnsi="Times New Roman" w:cs="Times New Roman"/>
          <w:sz w:val="24"/>
          <w:szCs w:val="24"/>
        </w:rPr>
        <w:t xml:space="preserve"> wywiadów indywidualnych. Technika</w:t>
      </w:r>
      <w:r w:rsidRPr="003D771D">
        <w:rPr>
          <w:rFonts w:ascii="Times New Roman" w:hAnsi="Times New Roman" w:cs="Times New Roman"/>
          <w:sz w:val="24"/>
          <w:szCs w:val="24"/>
        </w:rPr>
        <w:t xml:space="preserve"> ta dostarcza informa</w:t>
      </w:r>
      <w:r>
        <w:rPr>
          <w:rFonts w:ascii="Times New Roman" w:hAnsi="Times New Roman" w:cs="Times New Roman"/>
          <w:sz w:val="24"/>
          <w:szCs w:val="24"/>
        </w:rPr>
        <w:t>cji na temat jakości pracy</w:t>
      </w:r>
      <w:r w:rsidRPr="003D771D">
        <w:rPr>
          <w:rFonts w:ascii="Times New Roman" w:hAnsi="Times New Roman" w:cs="Times New Roman"/>
          <w:sz w:val="24"/>
          <w:szCs w:val="24"/>
        </w:rPr>
        <w:t xml:space="preserve"> danego pracownika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D771D">
        <w:rPr>
          <w:rFonts w:ascii="Times New Roman" w:hAnsi="Times New Roman" w:cs="Times New Roman"/>
          <w:sz w:val="24"/>
          <w:szCs w:val="24"/>
        </w:rPr>
        <w:t xml:space="preserve"> uzyskane od wielu osób, z którymi oceniany się kontaktuje w trakcie wykonywania codziennych obowiązków. W praktyce oznacza to, że oceniany otrzymuje informacje pochodzące od przełożonych, podwładnych, kolegów zajmujących podobne stanowiska</w:t>
      </w:r>
      <w:r w:rsidRPr="003D771D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3D771D">
        <w:rPr>
          <w:rFonts w:ascii="Times New Roman" w:hAnsi="Times New Roman" w:cs="Times New Roman"/>
          <w:sz w:val="24"/>
          <w:szCs w:val="24"/>
        </w:rPr>
        <w:t>. Często dana osoba oceniana jest również przez klienta, dostawcę i innych kontrahentów. Z punktu widzenia pracownika metoda daje możliwość poznania opinii wielu osób na temat post</w:t>
      </w:r>
      <w:r>
        <w:rPr>
          <w:rFonts w:ascii="Times New Roman" w:hAnsi="Times New Roman" w:cs="Times New Roman"/>
          <w:sz w:val="24"/>
          <w:szCs w:val="24"/>
        </w:rPr>
        <w:t xml:space="preserve">rzeganych przez nich </w:t>
      </w:r>
      <w:proofErr w:type="spellStart"/>
      <w:r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771D">
        <w:rPr>
          <w:rFonts w:ascii="Times New Roman" w:hAnsi="Times New Roman" w:cs="Times New Roman"/>
          <w:sz w:val="24"/>
          <w:szCs w:val="24"/>
        </w:rPr>
        <w:t>pracownika.</w:t>
      </w:r>
    </w:p>
    <w:p w:rsidR="003D771D" w:rsidRDefault="003D771D" w:rsidP="003D771D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71D">
        <w:rPr>
          <w:rFonts w:ascii="Times New Roman" w:hAnsi="Times New Roman" w:cs="Times New Roman"/>
          <w:sz w:val="24"/>
          <w:szCs w:val="24"/>
        </w:rPr>
        <w:t xml:space="preserve">Przebieg </w:t>
      </w:r>
      <w:r>
        <w:rPr>
          <w:rFonts w:ascii="Times New Roman" w:hAnsi="Times New Roman" w:cs="Times New Roman"/>
          <w:sz w:val="24"/>
          <w:szCs w:val="24"/>
        </w:rPr>
        <w:t xml:space="preserve">procesu </w:t>
      </w:r>
      <w:r w:rsidRPr="003D771D">
        <w:rPr>
          <w:rFonts w:ascii="Times New Roman" w:hAnsi="Times New Roman" w:cs="Times New Roman"/>
          <w:sz w:val="24"/>
          <w:szCs w:val="24"/>
        </w:rPr>
        <w:t>oceny 360</w:t>
      </w:r>
      <w:r w:rsidRPr="003D771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3D77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D771D" w:rsidRDefault="003D771D" w:rsidP="003D771D">
      <w:pPr>
        <w:pStyle w:val="Akapitzlist"/>
        <w:ind w:left="360"/>
        <w:jc w:val="both"/>
      </w:pPr>
      <w:r>
        <w:rPr>
          <w:noProof/>
          <w:lang w:eastAsia="pl-PL"/>
        </w:rPr>
        <w:drawing>
          <wp:inline distT="0" distB="0" distL="0" distR="0">
            <wp:extent cx="3886200" cy="3571875"/>
            <wp:effectExtent l="0" t="0" r="0" b="9525"/>
            <wp:docPr id="13" name="Obraz 13" descr="360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60_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71D" w:rsidRPr="003D771D" w:rsidRDefault="003D771D" w:rsidP="003D771D">
      <w:pPr>
        <w:pStyle w:val="Akapitzlist"/>
        <w:ind w:left="36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D771D">
        <w:rPr>
          <w:rFonts w:ascii="Times New Roman" w:hAnsi="Times New Roman" w:cs="Times New Roman"/>
          <w:i/>
          <w:sz w:val="20"/>
          <w:szCs w:val="20"/>
        </w:rPr>
        <w:t xml:space="preserve">Źródło:. </w:t>
      </w:r>
      <w:hyperlink r:id="rId12" w:history="1">
        <w:r w:rsidRPr="003D771D">
          <w:rPr>
            <w:rStyle w:val="Hipercze"/>
            <w:rFonts w:ascii="Times New Roman" w:hAnsi="Times New Roman" w:cs="Times New Roman"/>
            <w:i/>
            <w:sz w:val="20"/>
            <w:szCs w:val="20"/>
          </w:rPr>
          <w:t>http://www.solution.pl/case3_ocena360.html</w:t>
        </w:r>
      </w:hyperlink>
      <w:r w:rsidRPr="003D771D">
        <w:rPr>
          <w:rFonts w:ascii="Times New Roman" w:hAnsi="Times New Roman" w:cs="Times New Roman"/>
          <w:i/>
          <w:sz w:val="20"/>
          <w:szCs w:val="20"/>
        </w:rPr>
        <w:t xml:space="preserve"> - (04.04.2010 r.)</w:t>
      </w:r>
    </w:p>
    <w:p w:rsidR="003D771D" w:rsidRPr="003D771D" w:rsidRDefault="003D771D" w:rsidP="003D771D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A1FA6" w:rsidRPr="004072A8" w:rsidRDefault="002A1FA6" w:rsidP="004072A8">
      <w:pPr>
        <w:pStyle w:val="Akapitzlist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0E8A" w:rsidRDefault="005552F6" w:rsidP="00D20E8A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52925">
        <w:rPr>
          <w:rFonts w:ascii="Times New Roman" w:eastAsia="Calibri" w:hAnsi="Times New Roman" w:cs="Times New Roman"/>
          <w:b/>
          <w:sz w:val="28"/>
          <w:szCs w:val="28"/>
        </w:rPr>
        <w:t>P</w:t>
      </w:r>
      <w:r w:rsidR="00A2220D" w:rsidRPr="00852925">
        <w:rPr>
          <w:rFonts w:ascii="Times New Roman" w:eastAsia="Calibri" w:hAnsi="Times New Roman" w:cs="Times New Roman"/>
          <w:b/>
          <w:sz w:val="28"/>
          <w:szCs w:val="28"/>
        </w:rPr>
        <w:t>rofil</w:t>
      </w:r>
      <w:r w:rsidR="00852925">
        <w:rPr>
          <w:rFonts w:ascii="Times New Roman" w:eastAsia="Calibri" w:hAnsi="Times New Roman" w:cs="Times New Roman"/>
          <w:b/>
          <w:sz w:val="28"/>
          <w:szCs w:val="28"/>
        </w:rPr>
        <w:t>e kompetencyjne</w:t>
      </w:r>
    </w:p>
    <w:p w:rsidR="00033C28" w:rsidRDefault="00033C28" w:rsidP="00033C28">
      <w:pPr>
        <w:pStyle w:val="Tekstpodstawowywcity"/>
        <w:numPr>
          <w:ilvl w:val="1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693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Kompetencja</w:t>
      </w:r>
      <w:r w:rsidRPr="0007693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to „...</w:t>
      </w:r>
      <w:r w:rsidRPr="0007693C">
        <w:rPr>
          <w:rFonts w:ascii="Times New Roman" w:hAnsi="Times New Roman" w:cs="Times New Roman"/>
          <w:bCs/>
          <w:sz w:val="24"/>
          <w:szCs w:val="24"/>
        </w:rPr>
        <w:t>potencjał istniejący w człowieku, prowadzący do takiego zachowania, które przyczynia się do zaspokojenia wymagań na danym stanowisku pracy w ramach parametrów otoczenia organizacji, co z kolei daje pożądane wyniki”</w:t>
      </w:r>
      <w:r w:rsidRPr="0007693C">
        <w:rPr>
          <w:rFonts w:ascii="Times New Roman" w:hAnsi="Times New Roman" w:cs="Times New Roman"/>
          <w:sz w:val="24"/>
          <w:szCs w:val="24"/>
        </w:rPr>
        <w:t xml:space="preserve"> </w:t>
      </w:r>
      <w:r w:rsidRPr="0007693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0769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33C28" w:rsidRPr="00033C28" w:rsidRDefault="00033C28" w:rsidP="00033C28">
      <w:pPr>
        <w:pStyle w:val="Tekstpodstawowywcity"/>
        <w:numPr>
          <w:ilvl w:val="1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>P</w:t>
      </w:r>
      <w:r w:rsidRPr="00176C3E">
        <w:rPr>
          <w:rFonts w:ascii="Times New Roman" w:hAnsi="Times New Roman" w:cs="Times New Roman"/>
          <w:bCs/>
          <w:iCs/>
          <w:sz w:val="24"/>
          <w:szCs w:val="24"/>
        </w:rPr>
        <w:t>odstawowymi komponentami kompetencji są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: wiedza, </w:t>
      </w:r>
      <w:r w:rsidRPr="00176C3E">
        <w:rPr>
          <w:rFonts w:ascii="Times New Roman" w:hAnsi="Times New Roman" w:cs="Times New Roman"/>
          <w:bCs/>
          <w:iCs/>
          <w:sz w:val="24"/>
          <w:szCs w:val="24"/>
        </w:rPr>
        <w:t>umiejętności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oraz zachowania</w:t>
      </w:r>
      <w:r w:rsidRPr="00176C3E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:rsidR="00D20E8A" w:rsidRPr="00D20E8A" w:rsidRDefault="00033C28" w:rsidP="00D20E8A">
      <w:pPr>
        <w:pStyle w:val="Akapitzlist"/>
        <w:numPr>
          <w:ilvl w:val="1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P</w:t>
      </w:r>
      <w:r w:rsidR="00D20E8A" w:rsidRPr="00D20E8A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rofil kompetencyjny stanowiska</w:t>
      </w:r>
      <w:r w:rsidR="00D20E8A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pracy</w:t>
      </w:r>
      <w:r w:rsidR="00D20E8A" w:rsidRPr="00D20E8A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, </w:t>
      </w:r>
      <w:r w:rsidR="00D20E8A" w:rsidRPr="00D20E8A">
        <w:rPr>
          <w:rFonts w:ascii="Times New Roman" w:hAnsi="Times New Roman" w:cs="Times New Roman"/>
          <w:sz w:val="24"/>
          <w:szCs w:val="24"/>
        </w:rPr>
        <w:t>czyli portfel ważonych kompetencji pożądanych na danym stanowisku z określonymi pożądanym</w:t>
      </w:r>
      <w:r w:rsidR="00D20E8A">
        <w:rPr>
          <w:rFonts w:ascii="Times New Roman" w:hAnsi="Times New Roman" w:cs="Times New Roman"/>
          <w:sz w:val="24"/>
          <w:szCs w:val="24"/>
        </w:rPr>
        <w:t>i poziomami</w:t>
      </w:r>
      <w:r w:rsidR="00D20E8A" w:rsidRPr="00D20E8A">
        <w:rPr>
          <w:rFonts w:ascii="Times New Roman" w:hAnsi="Times New Roman" w:cs="Times New Roman"/>
          <w:sz w:val="24"/>
          <w:szCs w:val="24"/>
        </w:rPr>
        <w:t xml:space="preserve"> ich spełnienia. </w:t>
      </w:r>
      <w:r w:rsidR="00D20E8A">
        <w:rPr>
          <w:rFonts w:ascii="Times New Roman" w:hAnsi="Times New Roman" w:cs="Times New Roman"/>
          <w:sz w:val="24"/>
          <w:szCs w:val="24"/>
        </w:rPr>
        <w:t>Można wyróżnić następujące pożądane poziomy kompetencji:</w:t>
      </w:r>
      <w:r w:rsidR="00D20E8A" w:rsidRPr="00D20E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E8A" w:rsidRPr="00D20E8A" w:rsidRDefault="00033C28" w:rsidP="00D20E8A">
      <w:pPr>
        <w:numPr>
          <w:ilvl w:val="2"/>
          <w:numId w:val="3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minimalny (progowy</w:t>
      </w:r>
      <w:r w:rsidR="00D20E8A" w:rsidRPr="00D20E8A">
        <w:rPr>
          <w:rFonts w:ascii="Times New Roman" w:hAnsi="Times New Roman" w:cs="Times New Roman"/>
          <w:b/>
          <w:bCs/>
          <w:sz w:val="24"/>
          <w:szCs w:val="24"/>
        </w:rPr>
        <w:t xml:space="preserve">) poziomu kompetencji: </w:t>
      </w:r>
      <w:r w:rsidR="00D20E8A" w:rsidRPr="00D20E8A">
        <w:rPr>
          <w:rFonts w:ascii="Times New Roman" w:hAnsi="Times New Roman" w:cs="Times New Roman"/>
          <w:sz w:val="24"/>
          <w:szCs w:val="24"/>
        </w:rPr>
        <w:t>jest to taki poziom, ustalony d</w:t>
      </w:r>
      <w:r>
        <w:rPr>
          <w:rFonts w:ascii="Times New Roman" w:hAnsi="Times New Roman" w:cs="Times New Roman"/>
          <w:sz w:val="24"/>
          <w:szCs w:val="24"/>
        </w:rPr>
        <w:t>la każdej kompetencji w profilu</w:t>
      </w:r>
      <w:r w:rsidR="00D20E8A" w:rsidRPr="00D20E8A">
        <w:rPr>
          <w:rFonts w:ascii="Times New Roman" w:hAnsi="Times New Roman" w:cs="Times New Roman"/>
          <w:sz w:val="24"/>
          <w:szCs w:val="24"/>
        </w:rPr>
        <w:t xml:space="preserve"> danego stanowiska, którego spełnienie w</w:t>
      </w:r>
      <w:r>
        <w:rPr>
          <w:rFonts w:ascii="Times New Roman" w:hAnsi="Times New Roman" w:cs="Times New Roman"/>
          <w:sz w:val="24"/>
          <w:szCs w:val="24"/>
        </w:rPr>
        <w:t> danych warunkach techniczno-or</w:t>
      </w:r>
      <w:r w:rsidR="00D20E8A" w:rsidRPr="00D20E8A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a</w:t>
      </w:r>
      <w:r w:rsidR="00D20E8A" w:rsidRPr="00D20E8A">
        <w:rPr>
          <w:rFonts w:ascii="Times New Roman" w:hAnsi="Times New Roman" w:cs="Times New Roman"/>
          <w:sz w:val="24"/>
          <w:szCs w:val="24"/>
        </w:rPr>
        <w:t xml:space="preserve">nizacyjnych umożliwia pracownikowi realizowanie celów i zadań przy osiągnięciu </w:t>
      </w:r>
      <w:r w:rsidR="00D20E8A" w:rsidRPr="00D20E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dopuszczalnej sprawności</w:t>
      </w:r>
      <w:r w:rsidR="00D20E8A" w:rsidRPr="00D20E8A">
        <w:rPr>
          <w:rFonts w:ascii="Times New Roman" w:hAnsi="Times New Roman" w:cs="Times New Roman"/>
          <w:sz w:val="24"/>
          <w:szCs w:val="24"/>
        </w:rPr>
        <w:t xml:space="preserve"> działania na danym stanowisku. </w:t>
      </w:r>
    </w:p>
    <w:p w:rsidR="00D20E8A" w:rsidRPr="00D20E8A" w:rsidRDefault="00033C28" w:rsidP="00D20E8A">
      <w:pPr>
        <w:numPr>
          <w:ilvl w:val="2"/>
          <w:numId w:val="3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optymalny poziom</w:t>
      </w:r>
      <w:r w:rsidR="00D20E8A" w:rsidRPr="00D20E8A">
        <w:rPr>
          <w:rFonts w:ascii="Times New Roman" w:hAnsi="Times New Roman" w:cs="Times New Roman"/>
          <w:b/>
          <w:bCs/>
          <w:sz w:val="24"/>
          <w:szCs w:val="24"/>
        </w:rPr>
        <w:t xml:space="preserve"> kompetencji:</w:t>
      </w:r>
      <w:r w:rsidR="00D20E8A" w:rsidRPr="00D20E8A">
        <w:rPr>
          <w:rFonts w:ascii="Times New Roman" w:hAnsi="Times New Roman" w:cs="Times New Roman"/>
          <w:sz w:val="24"/>
          <w:szCs w:val="24"/>
        </w:rPr>
        <w:t xml:space="preserve"> określa on taki poziom poszczególnych kompetencji w portfelu, który umożliwia osiągnięcie </w:t>
      </w:r>
      <w:r w:rsidR="00D20E8A" w:rsidRPr="00D20E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najwyższej sprawności</w:t>
      </w:r>
      <w:r w:rsidR="00D20E8A" w:rsidRPr="00D20E8A">
        <w:rPr>
          <w:rFonts w:ascii="Times New Roman" w:hAnsi="Times New Roman" w:cs="Times New Roman"/>
          <w:sz w:val="24"/>
          <w:szCs w:val="24"/>
        </w:rPr>
        <w:t xml:space="preserve"> realizacji celów i zadań w</w:t>
      </w:r>
      <w:r>
        <w:rPr>
          <w:rFonts w:ascii="Times New Roman" w:hAnsi="Times New Roman" w:cs="Times New Roman"/>
          <w:sz w:val="24"/>
          <w:szCs w:val="24"/>
        </w:rPr>
        <w:t xml:space="preserve"> danych warunkach techniczno-or</w:t>
      </w:r>
      <w:r w:rsidR="00D20E8A" w:rsidRPr="00D20E8A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a</w:t>
      </w:r>
      <w:r w:rsidR="00D20E8A" w:rsidRPr="00D20E8A">
        <w:rPr>
          <w:rFonts w:ascii="Times New Roman" w:hAnsi="Times New Roman" w:cs="Times New Roman"/>
          <w:sz w:val="24"/>
          <w:szCs w:val="24"/>
        </w:rPr>
        <w:t xml:space="preserve">nizacyjnych na danym stanowisku. </w:t>
      </w:r>
    </w:p>
    <w:p w:rsidR="00033C28" w:rsidRPr="00033C28" w:rsidRDefault="00033C28" w:rsidP="00033C28">
      <w:pPr>
        <w:pStyle w:val="Akapitzlist"/>
        <w:numPr>
          <w:ilvl w:val="1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33C28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P</w:t>
      </w:r>
      <w:r w:rsidR="00D20E8A" w:rsidRPr="00033C28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rofil kompetencyjny pracownika</w:t>
      </w:r>
      <w:r w:rsidR="00D20E8A" w:rsidRPr="00033C28">
        <w:rPr>
          <w:rFonts w:ascii="Times New Roman" w:hAnsi="Times New Roman" w:cs="Times New Roman"/>
          <w:sz w:val="24"/>
          <w:szCs w:val="24"/>
        </w:rPr>
        <w:t xml:space="preserve"> zatrudnionego na danym stanowisku, czyli zbiór kompetencji odnoszących się do portfela kompetencji pożądanych na danym stanowisku i posiadanych przez pracownika wraz z określonymi dla nich, rzeczywistymi poziomami ich spełnienia. </w:t>
      </w:r>
    </w:p>
    <w:p w:rsidR="00D20E8A" w:rsidRPr="00360630" w:rsidRDefault="00D20E8A" w:rsidP="00360630">
      <w:pPr>
        <w:pStyle w:val="Akapitzlist"/>
        <w:numPr>
          <w:ilvl w:val="1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33C28">
        <w:rPr>
          <w:rFonts w:ascii="Times New Roman" w:hAnsi="Times New Roman" w:cs="Times New Roman"/>
          <w:sz w:val="24"/>
          <w:szCs w:val="24"/>
        </w:rPr>
        <w:t xml:space="preserve">Konfrontując profil kompetencyjny pracownika z profilem stanowiskowym można identyfikować tzw. </w:t>
      </w:r>
      <w:r w:rsidRPr="00033C28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lukę kompetencyjną</w:t>
      </w:r>
      <w:r w:rsidRPr="00033C28">
        <w:rPr>
          <w:rStyle w:val="Odwoanieprzypisudolnego"/>
          <w:rFonts w:ascii="Times New Roman" w:hAnsi="Times New Roman" w:cs="Times New Roman"/>
          <w:b/>
          <w:bCs/>
          <w:sz w:val="24"/>
          <w:szCs w:val="24"/>
        </w:rPr>
        <w:footnoteReference w:id="3"/>
      </w:r>
    </w:p>
    <w:p w:rsidR="00D20E8A" w:rsidRPr="00360630" w:rsidRDefault="00360630" w:rsidP="00360630">
      <w:pPr>
        <w:pStyle w:val="Akapitzlist"/>
        <w:numPr>
          <w:ilvl w:val="1"/>
          <w:numId w:val="31"/>
        </w:numPr>
        <w:spacing w:after="0" w:line="240" w:lineRule="auto"/>
        <w:ind w:left="1077" w:hanging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0630">
        <w:rPr>
          <w:rFonts w:ascii="Times New Roman" w:hAnsi="Times New Roman" w:cs="Times New Roman"/>
          <w:sz w:val="24"/>
          <w:szCs w:val="24"/>
        </w:rPr>
        <w:t>W</w:t>
      </w:r>
      <w:r w:rsidR="00D20E8A" w:rsidRPr="00360630">
        <w:rPr>
          <w:rFonts w:ascii="Times New Roman" w:hAnsi="Times New Roman" w:cs="Times New Roman"/>
          <w:sz w:val="24"/>
          <w:szCs w:val="24"/>
        </w:rPr>
        <w:t xml:space="preserve"> ramach pojedynczych kompetencji wchodzących w skład portfela niezbędne jest określenie pożądanego </w:t>
      </w:r>
      <w:r w:rsidR="00D20E8A" w:rsidRPr="00360630">
        <w:rPr>
          <w:rFonts w:ascii="Times New Roman" w:hAnsi="Times New Roman" w:cs="Times New Roman"/>
          <w:b/>
          <w:bCs/>
          <w:sz w:val="24"/>
          <w:szCs w:val="24"/>
        </w:rPr>
        <w:t>poziomu</w:t>
      </w:r>
      <w:r w:rsidR="00D20E8A" w:rsidRPr="00360630">
        <w:rPr>
          <w:rFonts w:ascii="Times New Roman" w:hAnsi="Times New Roman" w:cs="Times New Roman"/>
          <w:sz w:val="24"/>
          <w:szCs w:val="24"/>
        </w:rPr>
        <w:t xml:space="preserve"> ich </w:t>
      </w:r>
      <w:r w:rsidR="00D20E8A" w:rsidRPr="00360630">
        <w:rPr>
          <w:rFonts w:ascii="Times New Roman" w:hAnsi="Times New Roman" w:cs="Times New Roman"/>
          <w:b/>
          <w:bCs/>
          <w:sz w:val="24"/>
          <w:szCs w:val="24"/>
        </w:rPr>
        <w:t>spełnienia</w:t>
      </w:r>
      <w:r w:rsidR="00D20E8A" w:rsidRPr="00360630">
        <w:rPr>
          <w:rFonts w:ascii="Times New Roman" w:hAnsi="Times New Roman" w:cs="Times New Roman"/>
          <w:sz w:val="24"/>
          <w:szCs w:val="24"/>
        </w:rPr>
        <w:t xml:space="preserve">, </w:t>
      </w:r>
      <w:r w:rsidR="00D20E8A" w:rsidRPr="00360630">
        <w:rPr>
          <w:rFonts w:ascii="Times New Roman" w:hAnsi="Times New Roman" w:cs="Times New Roman"/>
          <w:color w:val="000000"/>
          <w:sz w:val="24"/>
          <w:szCs w:val="24"/>
        </w:rPr>
        <w:t xml:space="preserve">wraz z podaniem odpowiadających mu </w:t>
      </w:r>
      <w:proofErr w:type="spellStart"/>
      <w:r w:rsidR="00D20E8A" w:rsidRPr="00360630">
        <w:rPr>
          <w:rFonts w:ascii="Times New Roman" w:hAnsi="Times New Roman" w:cs="Times New Roman"/>
          <w:color w:val="000000"/>
          <w:sz w:val="24"/>
          <w:szCs w:val="24"/>
        </w:rPr>
        <w:t>zachowań</w:t>
      </w:r>
      <w:proofErr w:type="spellEnd"/>
      <w:r w:rsidR="00D20E8A" w:rsidRPr="00360630">
        <w:rPr>
          <w:rFonts w:ascii="Times New Roman" w:hAnsi="Times New Roman" w:cs="Times New Roman"/>
          <w:color w:val="000000"/>
          <w:sz w:val="24"/>
          <w:szCs w:val="24"/>
        </w:rPr>
        <w:t xml:space="preserve"> czyli tzw. </w:t>
      </w:r>
      <w:r w:rsidR="00D20E8A" w:rsidRPr="00360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behawioralnych wyznaczników danej kompetencji</w:t>
      </w:r>
      <w:r w:rsidR="00D20E8A" w:rsidRPr="00360630">
        <w:rPr>
          <w:rFonts w:ascii="Times New Roman" w:hAnsi="Times New Roman" w:cs="Times New Roman"/>
          <w:color w:val="000000"/>
          <w:sz w:val="24"/>
          <w:szCs w:val="24"/>
        </w:rPr>
        <w:t xml:space="preserve"> charakterystycznych dla kolejnych poziomów nasilenia kompetencji oraz przykłady </w:t>
      </w:r>
      <w:proofErr w:type="spellStart"/>
      <w:r w:rsidR="00D20E8A" w:rsidRPr="00360630">
        <w:rPr>
          <w:rFonts w:ascii="Times New Roman" w:hAnsi="Times New Roman" w:cs="Times New Roman"/>
          <w:color w:val="000000"/>
          <w:sz w:val="24"/>
          <w:szCs w:val="24"/>
        </w:rPr>
        <w:t>zachowań</w:t>
      </w:r>
      <w:proofErr w:type="spellEnd"/>
      <w:r w:rsidR="00D20E8A" w:rsidRPr="00360630">
        <w:rPr>
          <w:rFonts w:ascii="Times New Roman" w:hAnsi="Times New Roman" w:cs="Times New Roman"/>
          <w:color w:val="000000"/>
          <w:sz w:val="24"/>
          <w:szCs w:val="24"/>
        </w:rPr>
        <w:t>, które świadczą o braku danej kompetencji.</w:t>
      </w:r>
      <w:r w:rsidR="00D20E8A" w:rsidRPr="00360630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footnoteReference w:id="4"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Przykład:</w:t>
      </w:r>
    </w:p>
    <w:tbl>
      <w:tblPr>
        <w:tblW w:w="9764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44"/>
        <w:gridCol w:w="7920"/>
      </w:tblGrid>
      <w:tr w:rsidR="00292A47" w:rsidTr="007D66CF">
        <w:trPr>
          <w:tblCellSpacing w:w="7" w:type="dxa"/>
        </w:trPr>
        <w:tc>
          <w:tcPr>
            <w:tcW w:w="1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2A47" w:rsidRDefault="00292A47" w:rsidP="007D66CF">
            <w:pPr>
              <w:jc w:val="center"/>
            </w:pPr>
            <w:r>
              <w:rPr>
                <w:b/>
                <w:bCs/>
              </w:rPr>
              <w:t>KOMPETENCJA</w:t>
            </w:r>
          </w:p>
        </w:tc>
        <w:tc>
          <w:tcPr>
            <w:tcW w:w="7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2A47" w:rsidRDefault="00292A47" w:rsidP="007D66CF">
            <w:pPr>
              <w:jc w:val="center"/>
            </w:pPr>
            <w:r>
              <w:rPr>
                <w:b/>
                <w:bCs/>
              </w:rPr>
              <w:t>WIEDZA O PZREDSIĘBIORSTWIE I JEJ ZASTOSOWANIE</w:t>
            </w:r>
          </w:p>
        </w:tc>
      </w:tr>
      <w:tr w:rsidR="00292A47" w:rsidTr="007D66CF">
        <w:trPr>
          <w:tblCellSpacing w:w="7" w:type="dxa"/>
        </w:trPr>
        <w:tc>
          <w:tcPr>
            <w:tcW w:w="1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2A47" w:rsidRDefault="00292A47" w:rsidP="007D66CF">
            <w:pPr>
              <w:jc w:val="center"/>
            </w:pPr>
            <w:r>
              <w:rPr>
                <w:b/>
                <w:bCs/>
              </w:rPr>
              <w:t>DEFINICJA KOMPETENCJI</w:t>
            </w:r>
          </w:p>
        </w:tc>
        <w:tc>
          <w:tcPr>
            <w:tcW w:w="7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2A47" w:rsidRDefault="00292A47" w:rsidP="007D66CF">
            <w:pPr>
              <w:jc w:val="both"/>
            </w:pPr>
            <w:r>
              <w:t>Znajomość organizacji i standardów  (polityka wartości, cele, etyka, regulaminy, procesy, procedury) obowiązujących w przedsiębiorstwie oraz ich praktyczne wykorzystanie</w:t>
            </w:r>
          </w:p>
        </w:tc>
      </w:tr>
      <w:tr w:rsidR="00292A47" w:rsidTr="007D66CF">
        <w:trPr>
          <w:tblCellSpacing w:w="7" w:type="dxa"/>
        </w:trPr>
        <w:tc>
          <w:tcPr>
            <w:tcW w:w="1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2A47" w:rsidRDefault="00292A47" w:rsidP="007D66CF">
            <w:pPr>
              <w:jc w:val="center"/>
            </w:pPr>
            <w:r>
              <w:rPr>
                <w:b/>
                <w:bCs/>
              </w:rPr>
              <w:t>POZIOM</w:t>
            </w:r>
          </w:p>
        </w:tc>
        <w:tc>
          <w:tcPr>
            <w:tcW w:w="7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2A47" w:rsidRDefault="00292A47" w:rsidP="007D66CF">
            <w:pPr>
              <w:jc w:val="center"/>
            </w:pPr>
            <w:r>
              <w:rPr>
                <w:b/>
                <w:bCs/>
              </w:rPr>
              <w:t>OPIS - WSKAŹNIKI BEHAWIORALNE</w:t>
            </w:r>
          </w:p>
        </w:tc>
      </w:tr>
      <w:tr w:rsidR="00292A47" w:rsidTr="007D66CF">
        <w:trPr>
          <w:tblCellSpacing w:w="7" w:type="dxa"/>
        </w:trPr>
        <w:tc>
          <w:tcPr>
            <w:tcW w:w="1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2A47" w:rsidRDefault="00292A47" w:rsidP="007D66CF">
            <w:pPr>
              <w:jc w:val="center"/>
            </w:pPr>
            <w:r>
              <w:rPr>
                <w:b/>
                <w:bCs/>
              </w:rPr>
              <w:t>A</w:t>
            </w:r>
          </w:p>
        </w:tc>
        <w:tc>
          <w:tcPr>
            <w:tcW w:w="7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2A47" w:rsidRDefault="00292A47" w:rsidP="007D66CF">
            <w:pPr>
              <w:jc w:val="both"/>
            </w:pPr>
            <w:r>
              <w:t>Zna przełożonego i najbliższych współpracowników, stosuje się do przekazywanych zasad.</w:t>
            </w:r>
          </w:p>
        </w:tc>
      </w:tr>
      <w:tr w:rsidR="00292A47" w:rsidTr="007D66CF">
        <w:trPr>
          <w:tblCellSpacing w:w="7" w:type="dxa"/>
        </w:trPr>
        <w:tc>
          <w:tcPr>
            <w:tcW w:w="1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2A47" w:rsidRDefault="00292A47" w:rsidP="007D66CF">
            <w:pPr>
              <w:jc w:val="center"/>
            </w:pPr>
            <w:r>
              <w:rPr>
                <w:b/>
                <w:bCs/>
              </w:rPr>
              <w:t>B</w:t>
            </w:r>
          </w:p>
        </w:tc>
        <w:tc>
          <w:tcPr>
            <w:tcW w:w="7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2A47" w:rsidRDefault="00292A47" w:rsidP="007D66CF">
            <w:pPr>
              <w:jc w:val="both"/>
            </w:pPr>
            <w:r>
              <w:t>Zna organizację działu, w którym pracuje. Zna większość standardów przedsiębiorstwa i stosuje się do nich w potrzebnym zakresie.</w:t>
            </w:r>
          </w:p>
        </w:tc>
      </w:tr>
      <w:tr w:rsidR="00292A47" w:rsidTr="007D66CF">
        <w:trPr>
          <w:tblCellSpacing w:w="7" w:type="dxa"/>
        </w:trPr>
        <w:tc>
          <w:tcPr>
            <w:tcW w:w="1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2A47" w:rsidRDefault="00292A47" w:rsidP="007D66CF">
            <w:pPr>
              <w:pStyle w:val="Nagwek4"/>
              <w:spacing w:line="240" w:lineRule="auto"/>
            </w:pPr>
            <w:r>
              <w:rPr>
                <w:b w:val="0"/>
                <w:bCs w:val="0"/>
              </w:rPr>
              <w:t>C</w:t>
            </w:r>
          </w:p>
        </w:tc>
        <w:tc>
          <w:tcPr>
            <w:tcW w:w="7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2A47" w:rsidRDefault="00292A47" w:rsidP="007D66CF">
            <w:pPr>
              <w:jc w:val="both"/>
            </w:pPr>
            <w:r>
              <w:t>Zna organizację przedsiębiorstwa oraz jej standardy wewnętrzne. Potrafi samodzielnie "poruszać się" po przedsiębiorstwie.</w:t>
            </w:r>
          </w:p>
        </w:tc>
      </w:tr>
      <w:tr w:rsidR="00292A47" w:rsidTr="007D66CF">
        <w:trPr>
          <w:tblCellSpacing w:w="7" w:type="dxa"/>
        </w:trPr>
        <w:tc>
          <w:tcPr>
            <w:tcW w:w="1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2A47" w:rsidRDefault="00292A47" w:rsidP="007D66CF">
            <w:pPr>
              <w:jc w:val="center"/>
            </w:pPr>
            <w:r>
              <w:rPr>
                <w:b/>
                <w:bCs/>
              </w:rPr>
              <w:t>D</w:t>
            </w:r>
          </w:p>
        </w:tc>
        <w:tc>
          <w:tcPr>
            <w:tcW w:w="7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2A47" w:rsidRDefault="00292A47" w:rsidP="007D66CF">
            <w:pPr>
              <w:jc w:val="both"/>
            </w:pPr>
            <w:r>
              <w:t xml:space="preserve">Dobrze zna organizacje i standardy wewnętrzne przedsiębiorstwa, orientuje się </w:t>
            </w:r>
            <w:r>
              <w:lastRenderedPageBreak/>
              <w:t>w standardach  korporacyjnych. Samodzielnie i sprawnie potrafi "poruszać się" po przedsiębiorstwie. Bierze udział w kształtowaniu nowych standardów.</w:t>
            </w:r>
          </w:p>
        </w:tc>
      </w:tr>
      <w:tr w:rsidR="00292A47" w:rsidTr="007D66CF">
        <w:trPr>
          <w:tblCellSpacing w:w="7" w:type="dxa"/>
        </w:trPr>
        <w:tc>
          <w:tcPr>
            <w:tcW w:w="1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2A47" w:rsidRDefault="00292A47" w:rsidP="007D66CF">
            <w:pPr>
              <w:jc w:val="center"/>
            </w:pPr>
            <w:r>
              <w:rPr>
                <w:b/>
                <w:bCs/>
              </w:rPr>
              <w:lastRenderedPageBreak/>
              <w:t>E</w:t>
            </w:r>
          </w:p>
        </w:tc>
        <w:tc>
          <w:tcPr>
            <w:tcW w:w="7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2A47" w:rsidRDefault="00292A47" w:rsidP="007D66CF">
            <w:pPr>
              <w:jc w:val="both"/>
            </w:pPr>
            <w:r>
              <w:t>Doskonale zna organizację przedsiębiorstwa i całej korporacji. Inicjuje tworzenie standardów. Aktywizuje i entuzjastycznie zachęca innych do ich stosowania.</w:t>
            </w:r>
          </w:p>
        </w:tc>
      </w:tr>
    </w:tbl>
    <w:p w:rsidR="00292A47" w:rsidRPr="0007693C" w:rsidRDefault="00292A47" w:rsidP="00292A47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</w:rPr>
      </w:pPr>
      <w:r w:rsidRPr="0007693C">
        <w:rPr>
          <w:rFonts w:ascii="Times New Roman" w:hAnsi="Times New Roman" w:cs="Times New Roman"/>
          <w:bCs/>
          <w:i/>
          <w:iCs/>
        </w:rPr>
        <w:t>Źródło: Personel i zarządzanie nr 8 (185) sierpień 2005</w:t>
      </w:r>
    </w:p>
    <w:p w:rsidR="007138CC" w:rsidRDefault="007138CC" w:rsidP="00292A47">
      <w:pPr>
        <w:spacing w:after="0" w:line="240" w:lineRule="auto"/>
        <w:jc w:val="both"/>
        <w:rPr>
          <w:b/>
          <w:bCs/>
          <w:i/>
          <w:iCs/>
        </w:rPr>
      </w:pPr>
    </w:p>
    <w:p w:rsidR="007138CC" w:rsidRPr="00176C3E" w:rsidRDefault="00A2220D" w:rsidP="00176C3E">
      <w:pPr>
        <w:pStyle w:val="Akapitzlist"/>
        <w:numPr>
          <w:ilvl w:val="0"/>
          <w:numId w:val="42"/>
        </w:numPr>
        <w:spacing w:after="0" w:line="240" w:lineRule="auto"/>
        <w:ind w:left="1094" w:hanging="35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76C3E">
        <w:rPr>
          <w:rFonts w:ascii="Times New Roman" w:hAnsi="Times New Roman" w:cs="Times New Roman"/>
          <w:bCs/>
          <w:iCs/>
          <w:sz w:val="24"/>
          <w:szCs w:val="24"/>
        </w:rPr>
        <w:t xml:space="preserve">Profile kompetencyjne są odwzorowane w formie </w:t>
      </w:r>
      <w:r w:rsidRPr="00176C3E">
        <w:rPr>
          <w:rFonts w:ascii="Times New Roman" w:hAnsi="Times New Roman" w:cs="Times New Roman"/>
          <w:b/>
          <w:bCs/>
          <w:iCs/>
          <w:sz w:val="24"/>
          <w:szCs w:val="24"/>
        </w:rPr>
        <w:t>modeli graficznych</w:t>
      </w:r>
      <w:r w:rsidRPr="00176C3E">
        <w:rPr>
          <w:rFonts w:ascii="Times New Roman" w:hAnsi="Times New Roman" w:cs="Times New Roman"/>
          <w:bCs/>
          <w:iCs/>
          <w:sz w:val="24"/>
          <w:szCs w:val="24"/>
        </w:rPr>
        <w:t xml:space="preserve"> na przykład:</w:t>
      </w:r>
    </w:p>
    <w:p w:rsidR="007138CC" w:rsidRDefault="007138CC" w:rsidP="007138CC">
      <w:pPr>
        <w:pStyle w:val="Nagwek9"/>
      </w:pPr>
      <w:r>
        <w:t>Stanowisko: Przedstawiciel handlowy</w:t>
      </w:r>
    </w:p>
    <w:p w:rsidR="003D0CAE" w:rsidRDefault="003D0CAE" w:rsidP="003D0CAE">
      <w:pPr>
        <w:pStyle w:val="Rysunki"/>
      </w:pPr>
    </w:p>
    <w:p w:rsidR="003D0CAE" w:rsidRDefault="003D0CAE" w:rsidP="003D0CAE">
      <w:pPr>
        <w:pStyle w:val="DOPISANIA"/>
      </w:pPr>
      <w:r>
        <w:rPr>
          <w:noProof/>
        </w:rPr>
        <w:drawing>
          <wp:inline distT="0" distB="0" distL="0" distR="0">
            <wp:extent cx="4838700" cy="3705225"/>
            <wp:effectExtent l="0" t="0" r="0" b="9525"/>
            <wp:docPr id="12" name="Obraz 12" descr="R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y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94B" w:rsidRDefault="003D0CAE" w:rsidP="003D0CAE">
      <w:pPr>
        <w:pStyle w:val="DOPISANIA"/>
        <w:spacing w:line="240" w:lineRule="auto"/>
        <w:rPr>
          <w:i/>
          <w:sz w:val="22"/>
          <w:szCs w:val="20"/>
        </w:rPr>
      </w:pPr>
      <w:r>
        <w:rPr>
          <w:b/>
          <w:i/>
          <w:sz w:val="22"/>
          <w:szCs w:val="20"/>
        </w:rPr>
        <w:t xml:space="preserve">Źródło: </w:t>
      </w:r>
      <w:r>
        <w:rPr>
          <w:i/>
          <w:sz w:val="22"/>
          <w:szCs w:val="20"/>
        </w:rPr>
        <w:t xml:space="preserve">Opracowanie własne na podstawie </w:t>
      </w:r>
      <w:proofErr w:type="spellStart"/>
      <w:r>
        <w:rPr>
          <w:i/>
          <w:sz w:val="22"/>
          <w:szCs w:val="20"/>
        </w:rPr>
        <w:t>G.Filipowicz</w:t>
      </w:r>
      <w:proofErr w:type="spellEnd"/>
      <w:r>
        <w:rPr>
          <w:i/>
          <w:sz w:val="22"/>
          <w:szCs w:val="20"/>
        </w:rPr>
        <w:t xml:space="preserve"> „Zarządzanie kompetencjami zawodowymi”, Warszawa 2004</w:t>
      </w:r>
    </w:p>
    <w:p w:rsidR="0002694B" w:rsidRDefault="0002694B" w:rsidP="0002694B">
      <w:pPr>
        <w:rPr>
          <w:i/>
          <w:szCs w:val="20"/>
        </w:rPr>
        <w:sectPr w:rsidR="0002694B" w:rsidSect="0002694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02694B" w:rsidRPr="00897C97" w:rsidRDefault="0002694B" w:rsidP="0002694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i/>
          <w:szCs w:val="20"/>
        </w:rPr>
        <w:lastRenderedPageBreak/>
        <w:br w:type="page"/>
      </w:r>
      <w:r w:rsidRPr="00897C97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Klucze oceny </w:t>
      </w:r>
      <w:r w:rsidRPr="00897C97">
        <w:rPr>
          <w:rFonts w:ascii="Times New Roman" w:eastAsia="Calibri" w:hAnsi="Times New Roman" w:cs="Times New Roman"/>
          <w:sz w:val="24"/>
          <w:szCs w:val="24"/>
        </w:rPr>
        <w:t>na przykład</w:t>
      </w:r>
      <w:r w:rsidR="00897C97">
        <w:rPr>
          <w:rFonts w:ascii="Times New Roman" w:eastAsia="Calibri" w:hAnsi="Times New Roman" w:cs="Times New Roman"/>
          <w:sz w:val="24"/>
          <w:szCs w:val="24"/>
        </w:rPr>
        <w:t>zie oceny</w:t>
      </w:r>
      <w:r w:rsidRPr="00897C97">
        <w:rPr>
          <w:rFonts w:ascii="Times New Roman" w:eastAsia="Calibri" w:hAnsi="Times New Roman" w:cs="Times New Roman"/>
          <w:sz w:val="24"/>
          <w:szCs w:val="24"/>
        </w:rPr>
        <w:t xml:space="preserve"> kompetencji:</w:t>
      </w:r>
    </w:p>
    <w:p w:rsidR="0002694B" w:rsidRDefault="0002694B" w:rsidP="000269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  <w:sectPr w:rsidR="0002694B" w:rsidSect="0002694B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2694B" w:rsidRPr="0002694B" w:rsidRDefault="0002694B" w:rsidP="000269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  <w:sectPr w:rsidR="0002694B" w:rsidRPr="0002694B" w:rsidSect="0002694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pPr w:leftFromText="141" w:rightFromText="141" w:vertAnchor="text" w:horzAnchor="margin" w:tblpXSpec="center" w:tblpY="-66"/>
        <w:tblW w:w="167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"/>
        <w:gridCol w:w="1330"/>
        <w:gridCol w:w="2855"/>
        <w:gridCol w:w="3396"/>
        <w:gridCol w:w="2700"/>
        <w:gridCol w:w="3240"/>
        <w:gridCol w:w="2880"/>
      </w:tblGrid>
      <w:tr w:rsidR="0002694B" w:rsidTr="0002694B">
        <w:trPr>
          <w:trHeight w:val="285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lastRenderedPageBreak/>
              <w:t>ID</w:t>
            </w:r>
          </w:p>
        </w:tc>
        <w:tc>
          <w:tcPr>
            <w:tcW w:w="4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02694B" w:rsidRPr="00E85D7D" w:rsidRDefault="0002694B" w:rsidP="0002694B">
            <w:pPr>
              <w:ind w:left="287"/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Nazwa kompetencji</w:t>
            </w:r>
          </w:p>
        </w:tc>
        <w:tc>
          <w:tcPr>
            <w:tcW w:w="12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Definicja kompetencji</w:t>
            </w:r>
          </w:p>
        </w:tc>
      </w:tr>
      <w:tr w:rsidR="0002694B" w:rsidTr="0002694B">
        <w:trPr>
          <w:trHeight w:val="559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0C1"/>
            <w:noWrap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2</w:t>
            </w:r>
          </w:p>
        </w:tc>
        <w:tc>
          <w:tcPr>
            <w:tcW w:w="4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0C1"/>
            <w:noWrap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PREZENTOWANIE OPINII I AUTOPREZENTACJA</w:t>
            </w:r>
          </w:p>
        </w:tc>
        <w:tc>
          <w:tcPr>
            <w:tcW w:w="12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0C1"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Wykazywanie zdecydowania i pewności w podejmowaniu działań oraz obronie podejmowanych decyzji. Odważne prezentowanie swojego zdania i budowanie pozytywnego wizerunku w oczach innych.</w:t>
            </w:r>
          </w:p>
        </w:tc>
      </w:tr>
      <w:tr w:rsidR="0002694B" w:rsidTr="0002694B">
        <w:trPr>
          <w:trHeight w:val="450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proofErr w:type="spellStart"/>
            <w:r w:rsidRPr="00E85D7D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Wskaźnik zachowania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NISKI</w:t>
            </w:r>
          </w:p>
        </w:tc>
        <w:tc>
          <w:tcPr>
            <w:tcW w:w="3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UCZENIE SIĘ/ PODSTAWOWY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DOSKONALENIE/ ZBLIŻONY DO DOBREGO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ZAAWANSOWANY/BARDZO DOBRY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WYBITNY/ EKSPERCKI</w:t>
            </w:r>
          </w:p>
        </w:tc>
      </w:tr>
      <w:tr w:rsidR="0002694B" w:rsidTr="0002694B">
        <w:trPr>
          <w:trHeight w:val="567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0C1"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Przekazywanie trudnych informacji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t>Unika i nie radzi sobie z przekazywaniem współpracownikom trudnych informacji.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t>Potrzebuje wsparcia bardziej doświadczonych osób w przypadku przekazywania współpracownikom trudnych informacji.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t>Samodzielnie przekazuje współpracownikom trudne informacje. Zdarza się jednak, że odwleka to w czasie.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pStyle w:val="tabela"/>
              <w:tabs>
                <w:tab w:val="clear" w:pos="357"/>
                <w:tab w:val="left" w:pos="708"/>
              </w:tabs>
              <w:spacing w:before="60" w:after="60"/>
              <w:ind w:left="57" w:right="57"/>
              <w:jc w:val="center"/>
              <w:rPr>
                <w:rFonts w:ascii="Times New Roman" w:eastAsia="Batang" w:hAnsi="Times New Roman"/>
              </w:rPr>
            </w:pPr>
            <w:r w:rsidRPr="00E85D7D">
              <w:rPr>
                <w:rFonts w:ascii="Times New Roman" w:eastAsia="Batang" w:hAnsi="Times New Roman"/>
              </w:rPr>
              <w:t>Na bieżąco przekazuje współpracownikom nawet bardzo trudne informacje.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t>Wspomaga inne osoby w przekazywaniu trudnych informacji współpracownikom.</w:t>
            </w:r>
          </w:p>
        </w:tc>
      </w:tr>
      <w:tr w:rsidR="0002694B" w:rsidTr="0002694B">
        <w:trPr>
          <w:trHeight w:val="567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0C1"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Aktywność w dyskusji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pStyle w:val="tabela"/>
              <w:tabs>
                <w:tab w:val="clear" w:pos="357"/>
              </w:tabs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85D7D">
              <w:rPr>
                <w:rFonts w:ascii="Times New Roman" w:hAnsi="Times New Roman"/>
              </w:rPr>
              <w:t>Nie bierze udziału w dyskusjach. Zwykle nie dzieli się swoimi pomysłami również wtedy, gdy zostanie o to poproszony.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pStyle w:val="tabela"/>
              <w:tabs>
                <w:tab w:val="clear" w:pos="357"/>
              </w:tabs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85D7D">
              <w:rPr>
                <w:rFonts w:ascii="Times New Roman" w:hAnsi="Times New Roman"/>
              </w:rPr>
              <w:t>Zachęcony przez innych, mówi o swoich pomysłach.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pStyle w:val="tabela"/>
              <w:tabs>
                <w:tab w:val="clear" w:pos="357"/>
              </w:tabs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85D7D">
              <w:rPr>
                <w:rFonts w:ascii="Times New Roman" w:hAnsi="Times New Roman"/>
              </w:rPr>
              <w:t>Zabiera głos podczas dyskusji z osobami, które zna. Dzieli się pomysłami, co do których sam ma przekonanie.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pStyle w:val="tabela"/>
              <w:tabs>
                <w:tab w:val="clear" w:pos="357"/>
              </w:tabs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85D7D">
              <w:rPr>
                <w:rFonts w:ascii="Times New Roman" w:hAnsi="Times New Roman"/>
              </w:rPr>
              <w:t>Niezależnie od osób, z którymi dyskutuje chętnie zabiera głos w rozmowie. Dzieli się swoimi pomysłami nawet, jeśli są kontrowersyjne i niestandardowe.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pStyle w:val="tabela"/>
              <w:tabs>
                <w:tab w:val="clear" w:pos="357"/>
              </w:tabs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85D7D">
              <w:rPr>
                <w:rFonts w:ascii="Times New Roman" w:hAnsi="Times New Roman"/>
              </w:rPr>
              <w:t>Zachęca innych do dzielenia się pomysłami oraz do odważnego prezentowania swojego zdania.</w:t>
            </w:r>
          </w:p>
        </w:tc>
      </w:tr>
      <w:tr w:rsidR="0002694B" w:rsidTr="0002694B">
        <w:trPr>
          <w:trHeight w:val="567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0C1"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Prezentowanie własnego zdania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t>Niechętnie wyraża swoją opinię również w sytuacjach, gdy się z czymś definitywnie nie zgadza.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t>Poproszony przez innych, krótko i nieśmiało prezentuje swoje opinie.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t>Chętnie prezentuje większość swoich opinii w gronie osób, które mają podobne zdanie.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t>Odważnie prezentuje wszystkie swoje opinie nawet, jeśli są mało popularne wśród innych osób.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t>Buduje klimat otwartości poprzez zachęcanie innych do odważnego prezentowania swoich opinii.</w:t>
            </w:r>
          </w:p>
        </w:tc>
      </w:tr>
      <w:tr w:rsidR="0002694B" w:rsidTr="0002694B">
        <w:trPr>
          <w:trHeight w:val="567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0C1"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Kwestionowanie błędnych rozwiązań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t>Nie kwestionuje sposobów działania i rozwiązań, które są nieefektywne lub wiążą się z negatywnymi konsekwencjami.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t>Zapytany przez inne osoby wypowiada się na temat ewentualnych nieefektywnych rozwiązań lub sposobów działania przyjętych na jego stanowisku.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t>Kwestionuje nieefektywne sposoby działania i rozwiązania w obszarze własnych zadań. Informuje o tym innych.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t>Kwestionuje nieefektywne sposoby działania w Pionie oraz proponuje zmiany w tym zakresie.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t>Kwestionuje nieefektywne rozwiązania lub sposoby działania w całej firmie oraz proponuje wprowadzenie zmian.</w:t>
            </w:r>
          </w:p>
        </w:tc>
      </w:tr>
      <w:tr w:rsidR="0002694B" w:rsidTr="0002694B">
        <w:trPr>
          <w:trHeight w:val="567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0C1"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Kształtowanie wizerunku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t>Nie dba o to, jak postrzegają go inni.</w:t>
            </w:r>
          </w:p>
        </w:tc>
        <w:tc>
          <w:tcPr>
            <w:tcW w:w="3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t>Stara się kreować pozytywny wizerunek w oczach innych, choć nie robi tego konsekwentnie.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t>Dba, aby inni postrzegali go w pozytywnym świetle.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t>Kształtuje pozytywny wizerunek własnej osoby, nawet w przypadku wymagającego odbiorcy lub pod wpływem presji.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t>Uczy innych jak kształtować pozytywny wizerunek własnej osoby. Jest w tym zakresie worem do naśladowania.</w:t>
            </w:r>
          </w:p>
        </w:tc>
      </w:tr>
      <w:tr w:rsidR="0002694B" w:rsidTr="0002694B">
        <w:trPr>
          <w:trHeight w:val="567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0C1"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 xml:space="preserve">Wiarygodność </w:t>
            </w:r>
          </w:p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 xml:space="preserve">i </w:t>
            </w:r>
            <w:r w:rsidRPr="00E85D7D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lastRenderedPageBreak/>
              <w:t>kompetencja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 xml:space="preserve">Jego wypowiedzi negatywnie wpływają na budowany wizerunek, przez co sprawia wrażenie osoby </w:t>
            </w: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niekompetentnej.</w:t>
            </w:r>
          </w:p>
        </w:tc>
        <w:tc>
          <w:tcPr>
            <w:tcW w:w="3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 xml:space="preserve">Stara się mówić w sposób kompetentny, lecz często w swoich wypowiedziach zdradza swoją </w:t>
            </w: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niewiedzę.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 xml:space="preserve">Prezentując stanowisko w sytuacji dobrze znanej, sprawia wrażenie osoby </w:t>
            </w: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kompetentnej i wiarygodnej.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 xml:space="preserve">Nawet w nowych, trudnych i skomplikowanych sytuacjach, swoimi wypowiedziami sprawia wrażenie osoby kompetentnej </w:t>
            </w: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i wiarygodnej.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 xml:space="preserve">Tworzy techniki budowania wizerunku osoby kompetentnej na podstawie własnych </w:t>
            </w: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wypowiedzi.</w:t>
            </w:r>
          </w:p>
        </w:tc>
      </w:tr>
      <w:tr w:rsidR="0002694B" w:rsidTr="0002694B">
        <w:trPr>
          <w:trHeight w:val="567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lastRenderedPageBreak/>
              <w:t>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0C1"/>
            <w:vAlign w:val="center"/>
          </w:tcPr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 xml:space="preserve">Dostosowanie ubioru </w:t>
            </w:r>
          </w:p>
          <w:p w:rsidR="0002694B" w:rsidRPr="00E85D7D" w:rsidRDefault="0002694B" w:rsidP="0002694B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85D7D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i zachowania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t>Dobiera nieodpowiedni strój oraz styl zachowana do wymogów sytuacji i osób.</w:t>
            </w:r>
          </w:p>
        </w:tc>
        <w:tc>
          <w:tcPr>
            <w:tcW w:w="3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t>Zdarza się, że popełnia błędy w dostosowaniu wyglądu oraz stylu zachowania do wymogów sytuacji i osób.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t>Adekwatnie dobiera ubiór i sposób zachowania się w znanych sobie sytuacjach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t>Doskonale dopasowuje swój ubiór i zachowanie, nawet w przypadku nietypowych sytuacji.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94B" w:rsidRPr="00E85D7D" w:rsidRDefault="0002694B" w:rsidP="0002694B">
            <w:pPr>
              <w:spacing w:before="60" w:after="60"/>
              <w:ind w:left="57" w:right="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E85D7D">
              <w:rPr>
                <w:rFonts w:ascii="Times New Roman" w:eastAsia="Batang" w:hAnsi="Times New Roman" w:cs="Times New Roman"/>
                <w:sz w:val="20"/>
                <w:szCs w:val="20"/>
              </w:rPr>
              <w:t>Pokazuje innym, jakie wymagania odnośnie ubioru oraz zachowania wiążą się z sytuacjami i kontaktami biznesowymi.</w:t>
            </w:r>
          </w:p>
        </w:tc>
      </w:tr>
    </w:tbl>
    <w:p w:rsidR="0002694B" w:rsidRDefault="0002694B">
      <w:pPr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br w:type="page"/>
      </w:r>
    </w:p>
    <w:p w:rsidR="0002694B" w:rsidRDefault="0002694B" w:rsidP="00897C97">
      <w:pPr>
        <w:contextualSpacing/>
        <w:rPr>
          <w:rFonts w:ascii="Times New Roman" w:eastAsia="Calibri" w:hAnsi="Times New Roman" w:cs="Times New Roman"/>
          <w:b/>
          <w:sz w:val="32"/>
          <w:szCs w:val="32"/>
        </w:rPr>
        <w:sectPr w:rsidR="0002694B" w:rsidSect="0002694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897C97" w:rsidRDefault="00897C97" w:rsidP="00897C97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C9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Arkusze oceny</w:t>
      </w:r>
    </w:p>
    <w:p w:rsidR="00897C97" w:rsidRPr="00897C97" w:rsidRDefault="00897C97" w:rsidP="00897C97">
      <w:pPr>
        <w:numPr>
          <w:ilvl w:val="1"/>
          <w:numId w:val="19"/>
        </w:numPr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97C9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Przykład dla pracownika samorządowego:</w:t>
      </w:r>
    </w:p>
    <w:p w:rsidR="00897C97" w:rsidRDefault="00464ECE" w:rsidP="00897C97">
      <w:pPr>
        <w:rPr>
          <w:rStyle w:val="Hipercze"/>
          <w:rFonts w:ascii="Times New Roman" w:hAnsi="Times New Roman" w:cs="Times New Roman"/>
          <w:b/>
          <w:bCs/>
          <w:sz w:val="28"/>
          <w:szCs w:val="28"/>
        </w:rPr>
      </w:pPr>
      <w:hyperlink r:id="rId14" w:history="1">
        <w:r w:rsidR="00897C97" w:rsidRPr="00414DF4">
          <w:rPr>
            <w:rStyle w:val="Hipercze"/>
            <w:rFonts w:ascii="Times New Roman" w:hAnsi="Times New Roman" w:cs="Times New Roman"/>
            <w:sz w:val="28"/>
            <w:szCs w:val="28"/>
          </w:rPr>
          <w:t>www.</w:t>
        </w:r>
        <w:r w:rsidR="00897C97" w:rsidRPr="00414DF4">
          <w:rPr>
            <w:rStyle w:val="Hipercze"/>
            <w:rFonts w:ascii="Times New Roman" w:hAnsi="Times New Roman" w:cs="Times New Roman"/>
            <w:b/>
            <w:bCs/>
            <w:sz w:val="28"/>
            <w:szCs w:val="28"/>
          </w:rPr>
          <w:t>olesnica</w:t>
        </w:r>
        <w:r w:rsidR="00897C97" w:rsidRPr="00414DF4">
          <w:rPr>
            <w:rStyle w:val="Hipercze"/>
            <w:rFonts w:ascii="Times New Roman" w:hAnsi="Times New Roman" w:cs="Times New Roman"/>
            <w:sz w:val="28"/>
            <w:szCs w:val="28"/>
          </w:rPr>
          <w:t>.</w:t>
        </w:r>
        <w:r w:rsidR="00897C97" w:rsidRPr="00414DF4">
          <w:rPr>
            <w:rStyle w:val="Hipercze"/>
            <w:rFonts w:ascii="Times New Roman" w:hAnsi="Times New Roman" w:cs="Times New Roman"/>
            <w:b/>
            <w:bCs/>
            <w:sz w:val="28"/>
            <w:szCs w:val="28"/>
          </w:rPr>
          <w:t>wroc</w:t>
        </w:r>
        <w:r w:rsidR="00897C97" w:rsidRPr="00414DF4">
          <w:rPr>
            <w:rStyle w:val="Hipercze"/>
            <w:rFonts w:ascii="Times New Roman" w:hAnsi="Times New Roman" w:cs="Times New Roman"/>
            <w:sz w:val="28"/>
            <w:szCs w:val="28"/>
          </w:rPr>
          <w:t>.</w:t>
        </w:r>
        <w:r w:rsidR="00897C97" w:rsidRPr="00414DF4">
          <w:rPr>
            <w:rStyle w:val="Hipercze"/>
            <w:rFonts w:ascii="Times New Roman" w:hAnsi="Times New Roman" w:cs="Times New Roman"/>
            <w:b/>
            <w:bCs/>
            <w:sz w:val="28"/>
            <w:szCs w:val="28"/>
          </w:rPr>
          <w:t>pl</w:t>
        </w:r>
        <w:r w:rsidR="00897C97" w:rsidRPr="00414DF4">
          <w:rPr>
            <w:rStyle w:val="Hipercze"/>
            <w:rFonts w:ascii="Times New Roman" w:hAnsi="Times New Roman" w:cs="Times New Roman"/>
            <w:sz w:val="28"/>
            <w:szCs w:val="28"/>
          </w:rPr>
          <w:t>/</w:t>
        </w:r>
        <w:r w:rsidR="00897C97" w:rsidRPr="00414DF4">
          <w:rPr>
            <w:rStyle w:val="Hipercze"/>
            <w:rFonts w:ascii="Times New Roman" w:hAnsi="Times New Roman" w:cs="Times New Roman"/>
            <w:b/>
            <w:bCs/>
            <w:sz w:val="28"/>
            <w:szCs w:val="28"/>
          </w:rPr>
          <w:t>pliki</w:t>
        </w:r>
        <w:r w:rsidR="00897C97" w:rsidRPr="00414DF4">
          <w:rPr>
            <w:rStyle w:val="Hipercze"/>
            <w:rFonts w:ascii="Times New Roman" w:hAnsi="Times New Roman" w:cs="Times New Roman"/>
            <w:sz w:val="28"/>
            <w:szCs w:val="28"/>
          </w:rPr>
          <w:t>/</w:t>
        </w:r>
        <w:r w:rsidR="00897C97" w:rsidRPr="00414DF4">
          <w:rPr>
            <w:rStyle w:val="Hipercze"/>
            <w:rFonts w:ascii="Times New Roman" w:hAnsi="Times New Roman" w:cs="Times New Roman"/>
            <w:b/>
            <w:bCs/>
            <w:sz w:val="28"/>
            <w:szCs w:val="28"/>
          </w:rPr>
          <w:t>pdf</w:t>
        </w:r>
        <w:r w:rsidR="00897C97" w:rsidRPr="00414DF4">
          <w:rPr>
            <w:rStyle w:val="Hipercze"/>
            <w:rFonts w:ascii="Times New Roman" w:hAnsi="Times New Roman" w:cs="Times New Roman"/>
            <w:sz w:val="28"/>
            <w:szCs w:val="28"/>
          </w:rPr>
          <w:t>/</w:t>
        </w:r>
        <w:r w:rsidR="00897C97" w:rsidRPr="00414DF4">
          <w:rPr>
            <w:rStyle w:val="Hipercze"/>
            <w:rFonts w:ascii="Times New Roman" w:hAnsi="Times New Roman" w:cs="Times New Roman"/>
            <w:b/>
            <w:bCs/>
            <w:sz w:val="28"/>
            <w:szCs w:val="28"/>
          </w:rPr>
          <w:t>zalnr1_159_09</w:t>
        </w:r>
        <w:r w:rsidR="00897C97" w:rsidRPr="00414DF4">
          <w:rPr>
            <w:rStyle w:val="Hipercze"/>
            <w:rFonts w:ascii="Times New Roman" w:hAnsi="Times New Roman" w:cs="Times New Roman"/>
            <w:sz w:val="28"/>
            <w:szCs w:val="28"/>
          </w:rPr>
          <w:t>.</w:t>
        </w:r>
        <w:r w:rsidR="00897C97" w:rsidRPr="00414DF4">
          <w:rPr>
            <w:rStyle w:val="Hipercze"/>
            <w:rFonts w:ascii="Times New Roman" w:hAnsi="Times New Roman" w:cs="Times New Roman"/>
            <w:b/>
            <w:bCs/>
            <w:sz w:val="28"/>
            <w:szCs w:val="28"/>
          </w:rPr>
          <w:t>pdf</w:t>
        </w:r>
      </w:hyperlink>
    </w:p>
    <w:p w:rsidR="00897C97" w:rsidRPr="00897C97" w:rsidRDefault="00897C97" w:rsidP="00897C97">
      <w:pPr>
        <w:numPr>
          <w:ilvl w:val="1"/>
          <w:numId w:val="19"/>
        </w:numPr>
        <w:contextualSpacing/>
        <w:jc w:val="both"/>
        <w:rPr>
          <w:rStyle w:val="Hipercze"/>
          <w:rFonts w:ascii="Times New Roman" w:eastAsia="Calibri" w:hAnsi="Times New Roman" w:cs="Times New Roman"/>
          <w:color w:val="000000" w:themeColor="text1"/>
          <w:sz w:val="28"/>
          <w:szCs w:val="28"/>
          <w:u w:val="none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Przykład dla </w:t>
      </w:r>
      <w:r>
        <w:rPr>
          <w:rStyle w:val="Hipercze"/>
          <w:rFonts w:ascii="Times New Roman" w:hAnsi="Times New Roman" w:cs="Times New Roman"/>
          <w:color w:val="auto"/>
          <w:sz w:val="28"/>
          <w:szCs w:val="28"/>
          <w:u w:val="none"/>
        </w:rPr>
        <w:t>p</w:t>
      </w:r>
      <w:r w:rsidRPr="00897C97">
        <w:rPr>
          <w:rStyle w:val="Hipercze"/>
          <w:rFonts w:ascii="Times New Roman" w:hAnsi="Times New Roman" w:cs="Times New Roman"/>
          <w:color w:val="auto"/>
          <w:sz w:val="28"/>
          <w:szCs w:val="28"/>
          <w:u w:val="none"/>
        </w:rPr>
        <w:t>racownika na stanowisku robotniczym:</w:t>
      </w:r>
    </w:p>
    <w:p w:rsidR="00897C97" w:rsidRPr="0006417E" w:rsidRDefault="00897C97" w:rsidP="0006417E">
      <w:pPr>
        <w:pStyle w:val="Akapitzlist"/>
        <w:ind w:left="795"/>
        <w:rPr>
          <w:rFonts w:ascii="Times New Roman" w:hAnsi="Times New Roman" w:cs="Times New Roman"/>
          <w:sz w:val="28"/>
          <w:szCs w:val="28"/>
        </w:rPr>
      </w:pPr>
      <w:r w:rsidRPr="00A37EC3">
        <w:rPr>
          <w:rFonts w:ascii="Times New Roman" w:hAnsi="Times New Roman" w:cs="Times New Roman"/>
          <w:sz w:val="28"/>
          <w:szCs w:val="28"/>
        </w:rPr>
        <w:t>http://administracja.sgh.waw.pl/pl/DSP/sprawy/Documents/Ocena_pracownika_fizycznego.pdf</w:t>
      </w:r>
    </w:p>
    <w:p w:rsidR="007D6CE6" w:rsidRPr="007D6CE6" w:rsidRDefault="007D6CE6" w:rsidP="007D6CE6">
      <w:pPr>
        <w:numPr>
          <w:ilvl w:val="0"/>
          <w:numId w:val="16"/>
        </w:numPr>
        <w:contextualSpacing/>
        <w:rPr>
          <w:rFonts w:ascii="Times New Roman" w:eastAsia="Calibri" w:hAnsi="Times New Roman" w:cs="Times New Roman"/>
          <w:b/>
          <w:sz w:val="32"/>
          <w:szCs w:val="32"/>
        </w:rPr>
      </w:pPr>
      <w:r w:rsidRPr="007D6CE6">
        <w:rPr>
          <w:rFonts w:ascii="Times New Roman" w:eastAsia="Calibri" w:hAnsi="Times New Roman" w:cs="Times New Roman"/>
          <w:b/>
          <w:sz w:val="32"/>
          <w:szCs w:val="32"/>
        </w:rPr>
        <w:t>Diagnoza - stan formalny</w:t>
      </w:r>
    </w:p>
    <w:p w:rsidR="007D6CE6" w:rsidRPr="007D6CE6" w:rsidRDefault="007D6CE6" w:rsidP="007D6CE6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CE6">
        <w:rPr>
          <w:rFonts w:ascii="Times New Roman" w:eastAsia="Calibri" w:hAnsi="Times New Roman" w:cs="Times New Roman"/>
          <w:b/>
          <w:sz w:val="28"/>
          <w:szCs w:val="28"/>
        </w:rPr>
        <w:t>Przepisy zewnętrzne</w:t>
      </w:r>
      <w:r w:rsidRPr="007D6CE6">
        <w:rPr>
          <w:rFonts w:ascii="Times New Roman" w:eastAsia="Calibri" w:hAnsi="Times New Roman" w:cs="Times New Roman"/>
          <w:sz w:val="28"/>
          <w:szCs w:val="28"/>
        </w:rPr>
        <w:t xml:space="preserve"> : kodeks pracy, układ zbiorowy pracy, ustawy (np. Kodeks pracy), rozporządzenia.</w:t>
      </w:r>
    </w:p>
    <w:p w:rsidR="007D6CE6" w:rsidRPr="007D6CE6" w:rsidRDefault="007D6CE6" w:rsidP="007D6CE6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CE6">
        <w:rPr>
          <w:rFonts w:ascii="Times New Roman" w:eastAsia="Calibri" w:hAnsi="Times New Roman" w:cs="Times New Roman"/>
          <w:b/>
          <w:sz w:val="28"/>
          <w:szCs w:val="28"/>
        </w:rPr>
        <w:t>Dokumenty wewnętrzne :</w:t>
      </w:r>
      <w:r w:rsidRPr="007D6CE6">
        <w:rPr>
          <w:rFonts w:ascii="Times New Roman" w:eastAsia="Calibri" w:hAnsi="Times New Roman" w:cs="Times New Roman"/>
          <w:sz w:val="28"/>
          <w:szCs w:val="28"/>
        </w:rPr>
        <w:t xml:space="preserve"> regulaminy, instrukcje, procedury (np. ISO)  wraz ze stosowanymi wzorami - drukami (formularzami) stosowanych dokumentów określające:</w:t>
      </w:r>
    </w:p>
    <w:p w:rsidR="007D6CE6" w:rsidRPr="007D6CE6" w:rsidRDefault="00257ADA" w:rsidP="007D6CE6">
      <w:pPr>
        <w:numPr>
          <w:ilvl w:val="0"/>
          <w:numId w:val="18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  <w:r w:rsidR="00584C6F">
        <w:rPr>
          <w:rFonts w:ascii="Times New Roman" w:eastAsia="Calibri" w:hAnsi="Times New Roman" w:cs="Times New Roman"/>
          <w:color w:val="0000FF"/>
          <w:sz w:val="28"/>
          <w:szCs w:val="28"/>
        </w:rPr>
        <w:t>Decyzja i wdrożeniu SOOP i dokumentacja Systemu.</w:t>
      </w:r>
    </w:p>
    <w:p w:rsidR="007D6CE6" w:rsidRDefault="007D6CE6" w:rsidP="007D6CE6">
      <w:pPr>
        <w:numPr>
          <w:ilvl w:val="0"/>
          <w:numId w:val="18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>Zarządzenie o uruchomieniu OOP i Harmonogram jej realizacji</w:t>
      </w:r>
    </w:p>
    <w:p w:rsidR="007D6CE6" w:rsidRPr="007D6CE6" w:rsidRDefault="007D6CE6" w:rsidP="007D6CE6">
      <w:pPr>
        <w:numPr>
          <w:ilvl w:val="0"/>
          <w:numId w:val="18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>Raporty z wynikami oceny</w:t>
      </w:r>
    </w:p>
    <w:p w:rsidR="007D6CE6" w:rsidRDefault="007D6CE6" w:rsidP="007D6CE6">
      <w:pPr>
        <w:numPr>
          <w:ilvl w:val="0"/>
          <w:numId w:val="18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7D6CE6">
        <w:rPr>
          <w:rFonts w:ascii="Times New Roman" w:eastAsia="Calibri" w:hAnsi="Times New Roman" w:cs="Times New Roman"/>
          <w:color w:val="0000FF"/>
          <w:sz w:val="28"/>
          <w:szCs w:val="28"/>
        </w:rPr>
        <w:t>Zasady oceny po okresie próbnym</w:t>
      </w:r>
    </w:p>
    <w:p w:rsidR="007D6CE6" w:rsidRDefault="007D6CE6" w:rsidP="007D6CE6">
      <w:pPr>
        <w:numPr>
          <w:ilvl w:val="0"/>
          <w:numId w:val="18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7D6CE6">
        <w:rPr>
          <w:rFonts w:ascii="Times New Roman" w:eastAsia="Calibri" w:hAnsi="Times New Roman" w:cs="Times New Roman"/>
          <w:color w:val="0000FF"/>
          <w:sz w:val="28"/>
          <w:szCs w:val="28"/>
        </w:rPr>
        <w:t>Regulamin premiowania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( uwzględniającego wyniki oceny okresowej)</w:t>
      </w:r>
    </w:p>
    <w:p w:rsidR="007D6CE6" w:rsidRDefault="007D6CE6" w:rsidP="007D6CE6">
      <w:pPr>
        <w:numPr>
          <w:ilvl w:val="0"/>
          <w:numId w:val="18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>Plan przemieszczeń kadrowych ( ścieżki kariery) uwzględniający wyniki oceny okresowej</w:t>
      </w:r>
    </w:p>
    <w:p w:rsidR="007D6CE6" w:rsidRDefault="007D6CE6" w:rsidP="007D6CE6">
      <w:pPr>
        <w:numPr>
          <w:ilvl w:val="0"/>
          <w:numId w:val="18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>Plan szkoleń uwzględniający wyniki</w:t>
      </w:r>
      <w:r w:rsidR="00D32CC2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oceny</w:t>
      </w:r>
    </w:p>
    <w:p w:rsidR="007D6CE6" w:rsidRPr="00BF6CAC" w:rsidRDefault="007D6CE6" w:rsidP="00BF6CAC">
      <w:pPr>
        <w:pStyle w:val="Akapitzlist"/>
        <w:numPr>
          <w:ilvl w:val="0"/>
          <w:numId w:val="33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6CAC">
        <w:rPr>
          <w:rFonts w:ascii="Times New Roman" w:eastAsia="Calibri" w:hAnsi="Times New Roman" w:cs="Times New Roman"/>
          <w:b/>
          <w:sz w:val="28"/>
          <w:szCs w:val="28"/>
        </w:rPr>
        <w:t>Wywiad diagnostyczny</w:t>
      </w:r>
      <w:r w:rsidRPr="00BF6CAC">
        <w:rPr>
          <w:rFonts w:ascii="Times New Roman" w:eastAsia="Calibri" w:hAnsi="Times New Roman" w:cs="Times New Roman"/>
          <w:sz w:val="28"/>
          <w:szCs w:val="28"/>
        </w:rPr>
        <w:t>: uzupełnienie – wyjaśnieniem informacji zawartych w dokumentach. Uwaga brak Regulaminu okresowej oceny lub innego dokumentu oznacza prawdopodobnie, że w organizacji nie ma okresowej oceny.</w:t>
      </w:r>
    </w:p>
    <w:p w:rsidR="007D6CE6" w:rsidRPr="007D6CE6" w:rsidRDefault="007D6CE6" w:rsidP="007D6CE6">
      <w:pPr>
        <w:numPr>
          <w:ilvl w:val="0"/>
          <w:numId w:val="16"/>
        </w:numPr>
        <w:contextualSpacing/>
        <w:rPr>
          <w:rFonts w:ascii="Times New Roman" w:eastAsia="Calibri" w:hAnsi="Times New Roman" w:cs="Times New Roman"/>
          <w:b/>
          <w:sz w:val="32"/>
          <w:szCs w:val="32"/>
        </w:rPr>
      </w:pPr>
      <w:r w:rsidRPr="007D6CE6">
        <w:rPr>
          <w:rFonts w:ascii="Times New Roman" w:eastAsia="Calibri" w:hAnsi="Times New Roman" w:cs="Times New Roman"/>
          <w:b/>
          <w:sz w:val="32"/>
          <w:szCs w:val="32"/>
        </w:rPr>
        <w:t>Diagnoza stan rzeczywisty – studium przypadku</w:t>
      </w:r>
      <w:r w:rsidR="00A516F2">
        <w:rPr>
          <w:rStyle w:val="Odwoanieprzypisudolnego"/>
          <w:rFonts w:ascii="Times New Roman" w:eastAsia="Calibri" w:hAnsi="Times New Roman" w:cs="Times New Roman"/>
          <w:b/>
          <w:sz w:val="32"/>
          <w:szCs w:val="32"/>
        </w:rPr>
        <w:footnoteReference w:id="5"/>
      </w:r>
      <w:r w:rsidRPr="007D6CE6">
        <w:rPr>
          <w:rFonts w:ascii="Times New Roman" w:eastAsia="Calibri" w:hAnsi="Times New Roman" w:cs="Times New Roman"/>
          <w:b/>
          <w:sz w:val="32"/>
          <w:szCs w:val="32"/>
        </w:rPr>
        <w:t>:</w:t>
      </w:r>
    </w:p>
    <w:p w:rsidR="00AC6A15" w:rsidRDefault="00AC6A15" w:rsidP="00AC6A15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FF"/>
          <w:sz w:val="28"/>
          <w:szCs w:val="28"/>
        </w:rPr>
        <w:t xml:space="preserve">Faktyczny </w:t>
      </w:r>
      <w:r w:rsidRPr="002F2EE5">
        <w:rPr>
          <w:rFonts w:ascii="Times New Roman" w:eastAsia="Calibri" w:hAnsi="Times New Roman" w:cs="Times New Roman"/>
          <w:b/>
          <w:color w:val="C00000"/>
          <w:sz w:val="28"/>
          <w:szCs w:val="28"/>
        </w:rPr>
        <w:t xml:space="preserve">przebieg ostatniego procesu </w:t>
      </w:r>
      <w:r>
        <w:rPr>
          <w:rFonts w:ascii="Times New Roman" w:eastAsia="Calibri" w:hAnsi="Times New Roman" w:cs="Times New Roman"/>
          <w:b/>
          <w:color w:val="0000FF"/>
          <w:sz w:val="28"/>
          <w:szCs w:val="28"/>
        </w:rPr>
        <w:t>oceny pracowników</w:t>
      </w:r>
    </w:p>
    <w:p w:rsidR="00A105B9" w:rsidRPr="00A105B9" w:rsidRDefault="00A105B9" w:rsidP="00AC6A15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</w:rPr>
      </w:pPr>
      <w:r w:rsidRPr="00A105B9">
        <w:rPr>
          <w:rFonts w:ascii="Times New Roman" w:eastAsia="Calibri" w:hAnsi="Times New Roman" w:cs="Times New Roman"/>
          <w:b/>
          <w:color w:val="0000FF"/>
          <w:sz w:val="28"/>
          <w:szCs w:val="28"/>
        </w:rPr>
        <w:t>Przygotowanie do rozpoczęcia oceny okresowej</w:t>
      </w:r>
    </w:p>
    <w:p w:rsidR="007D6CE6" w:rsidRPr="00A105B9" w:rsidRDefault="007D6CE6" w:rsidP="007D6CE6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>Od kiedy funkcjonuje system okresowej oceny pracowników</w:t>
      </w:r>
      <w:r w:rsidRPr="007D6CE6">
        <w:rPr>
          <w:rFonts w:ascii="Times New Roman" w:eastAsia="Calibri" w:hAnsi="Times New Roman" w:cs="Times New Roman"/>
          <w:sz w:val="28"/>
          <w:szCs w:val="28"/>
        </w:rPr>
        <w:t>?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105B9">
        <w:rPr>
          <w:rFonts w:ascii="Times New Roman" w:eastAsia="Calibri" w:hAnsi="Times New Roman" w:cs="Times New Roman"/>
          <w:color w:val="0000FF"/>
          <w:sz w:val="28"/>
          <w:szCs w:val="28"/>
        </w:rPr>
        <w:t>Kto go opracował ?</w:t>
      </w:r>
    </w:p>
    <w:p w:rsidR="007D6CE6" w:rsidRPr="007D6CE6" w:rsidRDefault="007D6CE6" w:rsidP="007D6CE6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CE6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Kto, kiedy, w jakiej </w:t>
      </w:r>
      <w:r w:rsidR="00F1122D">
        <w:rPr>
          <w:rFonts w:ascii="Times New Roman" w:eastAsia="Calibri" w:hAnsi="Times New Roman" w:cs="Times New Roman"/>
          <w:color w:val="0000FF"/>
          <w:sz w:val="28"/>
          <w:szCs w:val="28"/>
        </w:rPr>
        <w:t>formie podjął decyzję o rozpoczęciu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proces</w:t>
      </w:r>
      <w:r w:rsidR="00F1122D">
        <w:rPr>
          <w:rFonts w:ascii="Times New Roman" w:eastAsia="Calibri" w:hAnsi="Times New Roman" w:cs="Times New Roman"/>
          <w:color w:val="0000FF"/>
          <w:sz w:val="28"/>
          <w:szCs w:val="28"/>
        </w:rPr>
        <w:t>u oceniania w badanym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okresie</w:t>
      </w:r>
      <w:r w:rsidR="00F1122D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? </w:t>
      </w:r>
      <w:r w:rsidR="00F1122D" w:rsidRPr="00F1122D">
        <w:rPr>
          <w:rFonts w:ascii="Times New Roman" w:eastAsia="Calibri" w:hAnsi="Times New Roman" w:cs="Times New Roman"/>
          <w:color w:val="00B050"/>
          <w:sz w:val="28"/>
          <w:szCs w:val="28"/>
        </w:rPr>
        <w:t>Uchwała Zarządu, zarządzenie kierownika zakładu pracy</w:t>
      </w:r>
      <w:r w:rsidR="00F1122D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, harmonogram oceny </w:t>
      </w:r>
    </w:p>
    <w:p w:rsidR="0025636F" w:rsidRDefault="00F1122D" w:rsidP="0025636F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F1122D">
        <w:rPr>
          <w:rFonts w:ascii="Times New Roman" w:eastAsia="Calibri" w:hAnsi="Times New Roman" w:cs="Times New Roman"/>
          <w:color w:val="0000FF"/>
          <w:sz w:val="28"/>
          <w:szCs w:val="28"/>
        </w:rPr>
        <w:t>Kto i w jakiej formie powiadomił pracowników o planowanym terminie oceny</w:t>
      </w:r>
      <w:r w:rsidR="002F25D0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i  jej celach</w:t>
      </w:r>
      <w:r w:rsidRPr="00F1122D">
        <w:rPr>
          <w:rFonts w:ascii="Times New Roman" w:eastAsia="Calibri" w:hAnsi="Times New Roman" w:cs="Times New Roman"/>
          <w:color w:val="0000FF"/>
          <w:sz w:val="28"/>
          <w:szCs w:val="28"/>
        </w:rPr>
        <w:t>?</w:t>
      </w:r>
    </w:p>
    <w:p w:rsidR="0025636F" w:rsidRDefault="0025636F" w:rsidP="0025636F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25636F">
        <w:rPr>
          <w:rFonts w:ascii="Times New Roman" w:eastAsia="Calibri" w:hAnsi="Times New Roman" w:cs="Times New Roman"/>
          <w:color w:val="0000FF"/>
          <w:sz w:val="28"/>
          <w:szCs w:val="28"/>
        </w:rPr>
        <w:lastRenderedPageBreak/>
        <w:t>Kto oceniał pracowników? Czy przeprowadzono szkolenie osób oceniających przed rozpoczęciem szkolenia? Kiedy to szkolenie przeprowadzono, kto je prowadził i jak przebiegało</w:t>
      </w:r>
      <w:r w:rsidR="00CE1940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(zakres treści merytorycznych)</w:t>
      </w:r>
      <w:r w:rsidRPr="0025636F">
        <w:rPr>
          <w:rFonts w:ascii="Times New Roman" w:eastAsia="Calibri" w:hAnsi="Times New Roman" w:cs="Times New Roman"/>
          <w:color w:val="0000FF"/>
          <w:sz w:val="28"/>
          <w:szCs w:val="28"/>
        </w:rPr>
        <w:t>?</w:t>
      </w:r>
    </w:p>
    <w:p w:rsidR="00F1122D" w:rsidRPr="0025636F" w:rsidRDefault="00F1122D" w:rsidP="0025636F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25636F">
        <w:rPr>
          <w:rFonts w:ascii="Times New Roman" w:eastAsia="Calibri" w:hAnsi="Times New Roman" w:cs="Times New Roman"/>
          <w:color w:val="0000FF"/>
          <w:sz w:val="28"/>
          <w:szCs w:val="28"/>
        </w:rPr>
        <w:t>W jakim terminie pracownicy poznali cele  i kryteria oceny, które obowiązywały w badanym okresie oceny?  Czy podano im je:</w:t>
      </w:r>
    </w:p>
    <w:p w:rsidR="00F1122D" w:rsidRPr="00A105B9" w:rsidRDefault="00F1122D" w:rsidP="00F1122D">
      <w:pPr>
        <w:pStyle w:val="Akapitzlist"/>
        <w:numPr>
          <w:ilvl w:val="1"/>
          <w:numId w:val="20"/>
        </w:numPr>
        <w:spacing w:line="240" w:lineRule="auto"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A105B9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w formie wniosków z poprzedniej oceny na koniec poprzedniej rozmowy oceniającej – </w:t>
      </w:r>
      <w:r w:rsidRPr="00A105B9">
        <w:rPr>
          <w:rFonts w:ascii="Times New Roman" w:eastAsia="Calibri" w:hAnsi="Times New Roman" w:cs="Times New Roman"/>
          <w:color w:val="00B050"/>
          <w:sz w:val="28"/>
          <w:szCs w:val="28"/>
        </w:rPr>
        <w:t>były wpisane w arkuszu oceny za poprzedni okres?</w:t>
      </w:r>
    </w:p>
    <w:p w:rsidR="00F1122D" w:rsidRPr="00A105B9" w:rsidRDefault="00F1122D" w:rsidP="00F1122D">
      <w:pPr>
        <w:pStyle w:val="Akapitzlist"/>
        <w:numPr>
          <w:ilvl w:val="1"/>
          <w:numId w:val="20"/>
        </w:numPr>
        <w:spacing w:line="240" w:lineRule="auto"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A105B9">
        <w:rPr>
          <w:rFonts w:ascii="Times New Roman" w:eastAsia="Calibri" w:hAnsi="Times New Roman" w:cs="Times New Roman"/>
          <w:color w:val="00B050"/>
          <w:sz w:val="28"/>
          <w:szCs w:val="28"/>
        </w:rPr>
        <w:t>w obowiązującym Regulaminie okresowej oceny ( są niezmienne od przynajmniej poprzedniej oceny)?</w:t>
      </w:r>
    </w:p>
    <w:p w:rsidR="002F25D0" w:rsidRPr="00A105B9" w:rsidRDefault="002F25D0" w:rsidP="00F1122D">
      <w:pPr>
        <w:pStyle w:val="Akapitzlist"/>
        <w:numPr>
          <w:ilvl w:val="1"/>
          <w:numId w:val="20"/>
        </w:numPr>
        <w:spacing w:line="240" w:lineRule="auto"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A105B9">
        <w:rPr>
          <w:rFonts w:ascii="Times New Roman" w:eastAsia="Calibri" w:hAnsi="Times New Roman" w:cs="Times New Roman"/>
          <w:color w:val="00B050"/>
          <w:sz w:val="28"/>
          <w:szCs w:val="28"/>
        </w:rPr>
        <w:t>W Karcie opisu stanowiska pracy ( są niezmienne od jej aktualizacji – kiedy ją ostatnio aktualizowano)</w:t>
      </w:r>
    </w:p>
    <w:p w:rsidR="00F1122D" w:rsidRPr="00A105B9" w:rsidRDefault="00F1122D" w:rsidP="00F1122D">
      <w:pPr>
        <w:pStyle w:val="Akapitzlist"/>
        <w:numPr>
          <w:ilvl w:val="1"/>
          <w:numId w:val="20"/>
        </w:numPr>
        <w:spacing w:line="240" w:lineRule="auto"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A105B9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wraz z poinformowaniem o terminie oceny </w:t>
      </w:r>
      <w:r w:rsidRPr="00A105B9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( wpisano je do aktualnego arkusza oceny) – z jakim wyprzedzeniem przed oceną ?  </w:t>
      </w:r>
    </w:p>
    <w:p w:rsidR="007D6CE6" w:rsidRPr="009939EC" w:rsidRDefault="002F25D0" w:rsidP="009939EC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9939EC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Kryteria oceny obowiązujące w badanym okresie były </w:t>
      </w:r>
      <w:r w:rsidR="00BF3A62" w:rsidRPr="009939EC">
        <w:rPr>
          <w:rFonts w:ascii="Times New Roman" w:eastAsia="Calibri" w:hAnsi="Times New Roman" w:cs="Times New Roman"/>
          <w:color w:val="0000FF"/>
          <w:sz w:val="28"/>
          <w:szCs w:val="28"/>
        </w:rPr>
        <w:t>formułowane w </w:t>
      </w:r>
      <w:r w:rsidRPr="009939EC">
        <w:rPr>
          <w:rFonts w:ascii="Times New Roman" w:eastAsia="Calibri" w:hAnsi="Times New Roman" w:cs="Times New Roman"/>
          <w:color w:val="0000FF"/>
          <w:sz w:val="28"/>
          <w:szCs w:val="28"/>
        </w:rPr>
        <w:t>formie:</w:t>
      </w:r>
    </w:p>
    <w:p w:rsidR="002F25D0" w:rsidRPr="00BF3A62" w:rsidRDefault="002F25D0" w:rsidP="002F25D0">
      <w:pPr>
        <w:pStyle w:val="Akapitzlist"/>
        <w:numPr>
          <w:ilvl w:val="1"/>
          <w:numId w:val="20"/>
        </w:numPr>
        <w:spacing w:line="240" w:lineRule="auto"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BF3A62">
        <w:rPr>
          <w:rFonts w:ascii="Times New Roman" w:eastAsia="Calibri" w:hAnsi="Times New Roman" w:cs="Times New Roman"/>
          <w:b/>
          <w:color w:val="0000FF"/>
          <w:sz w:val="28"/>
          <w:szCs w:val="28"/>
        </w:rPr>
        <w:t>Profilu kompetencyjnego</w:t>
      </w:r>
      <w:r w:rsidR="005E466A">
        <w:rPr>
          <w:rFonts w:ascii="Times New Roman" w:eastAsia="Calibri" w:hAnsi="Times New Roman" w:cs="Times New Roman"/>
          <w:b/>
          <w:color w:val="0000FF"/>
          <w:sz w:val="28"/>
          <w:szCs w:val="28"/>
        </w:rPr>
        <w:t xml:space="preserve"> </w:t>
      </w:r>
      <w:r w:rsidR="005E466A" w:rsidRPr="005E466A">
        <w:rPr>
          <w:rFonts w:ascii="Times New Roman" w:eastAsia="Calibri" w:hAnsi="Times New Roman" w:cs="Times New Roman"/>
          <w:b/>
          <w:color w:val="00B050"/>
          <w:sz w:val="28"/>
          <w:szCs w:val="28"/>
        </w:rPr>
        <w:t>(</w:t>
      </w:r>
      <w:r w:rsidR="005E466A">
        <w:rPr>
          <w:rFonts w:ascii="Times New Roman" w:eastAsia="Calibri" w:hAnsi="Times New Roman" w:cs="Times New Roman"/>
          <w:b/>
          <w:color w:val="00B050"/>
          <w:sz w:val="28"/>
          <w:szCs w:val="28"/>
        </w:rPr>
        <w:t>wykorzystanie podejścia</w:t>
      </w:r>
      <w:r w:rsidR="005E466A" w:rsidRPr="005E466A">
        <w:rPr>
          <w:rFonts w:ascii="Times New Roman" w:eastAsia="Calibri" w:hAnsi="Times New Roman" w:cs="Times New Roman"/>
          <w:b/>
          <w:color w:val="00B050"/>
          <w:sz w:val="28"/>
          <w:szCs w:val="28"/>
        </w:rPr>
        <w:t xml:space="preserve"> kompetencyjnego)</w:t>
      </w:r>
      <w:r w:rsidRPr="00BF3A62">
        <w:rPr>
          <w:rFonts w:ascii="Times New Roman" w:eastAsia="Calibri" w:hAnsi="Times New Roman" w:cs="Times New Roman"/>
          <w:color w:val="0000FF"/>
          <w:sz w:val="28"/>
          <w:szCs w:val="28"/>
        </w:rPr>
        <w:t>:</w:t>
      </w:r>
    </w:p>
    <w:p w:rsidR="002F25D0" w:rsidRPr="00BF3A62" w:rsidRDefault="002F25D0" w:rsidP="002F25D0">
      <w:pPr>
        <w:pStyle w:val="Akapitzlist"/>
        <w:numPr>
          <w:ilvl w:val="2"/>
          <w:numId w:val="20"/>
        </w:numPr>
        <w:spacing w:line="240" w:lineRule="auto"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BF3A62">
        <w:rPr>
          <w:rFonts w:ascii="Times New Roman" w:eastAsia="Calibri" w:hAnsi="Times New Roman" w:cs="Times New Roman"/>
          <w:color w:val="0000FF"/>
          <w:sz w:val="28"/>
          <w:szCs w:val="28"/>
        </w:rPr>
        <w:t>Specjalnie przygotowanego dla danego pracownika;</w:t>
      </w:r>
    </w:p>
    <w:p w:rsidR="002F25D0" w:rsidRPr="00BF3A62" w:rsidRDefault="002F25D0" w:rsidP="002F25D0">
      <w:pPr>
        <w:pStyle w:val="Akapitzlist"/>
        <w:numPr>
          <w:ilvl w:val="2"/>
          <w:numId w:val="20"/>
        </w:numPr>
        <w:spacing w:line="240" w:lineRule="auto"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BF3A62">
        <w:rPr>
          <w:rFonts w:ascii="Times New Roman" w:eastAsia="Calibri" w:hAnsi="Times New Roman" w:cs="Times New Roman"/>
          <w:color w:val="0000FF"/>
          <w:sz w:val="28"/>
          <w:szCs w:val="28"/>
        </w:rPr>
        <w:t>Specjalnie przygotowanych profili kompetencyjnych jednakowych dla pracowników w tej samej grupie stanowisk</w:t>
      </w:r>
    </w:p>
    <w:p w:rsidR="002F25D0" w:rsidRDefault="002F25D0" w:rsidP="002F25D0">
      <w:pPr>
        <w:pStyle w:val="Akapitzlist"/>
        <w:numPr>
          <w:ilvl w:val="2"/>
          <w:numId w:val="20"/>
        </w:numPr>
        <w:spacing w:line="240" w:lineRule="auto"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BF3A62">
        <w:rPr>
          <w:rFonts w:ascii="Times New Roman" w:eastAsia="Calibri" w:hAnsi="Times New Roman" w:cs="Times New Roman"/>
          <w:color w:val="0000FF"/>
          <w:sz w:val="28"/>
          <w:szCs w:val="28"/>
        </w:rPr>
        <w:t>Opracowanego dla danego stanowiska w procesie doboru.</w:t>
      </w:r>
    </w:p>
    <w:p w:rsidR="00EA1EBF" w:rsidRPr="00BF3A62" w:rsidRDefault="00EA1EBF" w:rsidP="002F25D0">
      <w:pPr>
        <w:pStyle w:val="Akapitzlist"/>
        <w:numPr>
          <w:ilvl w:val="2"/>
          <w:numId w:val="20"/>
        </w:numPr>
        <w:spacing w:line="240" w:lineRule="auto"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>Inne …</w:t>
      </w:r>
    </w:p>
    <w:p w:rsidR="002F25D0" w:rsidRDefault="005E466A" w:rsidP="002F25D0">
      <w:pPr>
        <w:pStyle w:val="Akapitzlist"/>
        <w:numPr>
          <w:ilvl w:val="1"/>
          <w:numId w:val="20"/>
        </w:numPr>
        <w:spacing w:line="240" w:lineRule="auto"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FF"/>
          <w:sz w:val="28"/>
          <w:szCs w:val="28"/>
        </w:rPr>
        <w:t>Celów (</w:t>
      </w:r>
      <w:r w:rsidR="00BF3A62" w:rsidRPr="00EA1EBF">
        <w:rPr>
          <w:rFonts w:ascii="Times New Roman" w:eastAsia="Calibri" w:hAnsi="Times New Roman" w:cs="Times New Roman"/>
          <w:b/>
          <w:color w:val="0000FF"/>
          <w:sz w:val="28"/>
          <w:szCs w:val="28"/>
        </w:rPr>
        <w:t>zadań) ustalonych</w:t>
      </w:r>
      <w:r w:rsidR="00EA1EBF">
        <w:rPr>
          <w:rFonts w:ascii="Times New Roman" w:eastAsia="Calibri" w:hAnsi="Times New Roman" w:cs="Times New Roman"/>
          <w:b/>
          <w:color w:val="0000FF"/>
          <w:sz w:val="28"/>
          <w:szCs w:val="28"/>
        </w:rPr>
        <w:t xml:space="preserve"> </w:t>
      </w:r>
      <w:r w:rsidRPr="005E466A">
        <w:rPr>
          <w:rFonts w:ascii="Times New Roman" w:eastAsia="Calibri" w:hAnsi="Times New Roman" w:cs="Times New Roman"/>
          <w:b/>
          <w:color w:val="00B050"/>
          <w:sz w:val="28"/>
          <w:szCs w:val="28"/>
        </w:rPr>
        <w:t>(wykorzystanie techniki zarządzania przez cele)</w:t>
      </w:r>
      <w:r w:rsidR="00BF3A62">
        <w:rPr>
          <w:rFonts w:ascii="Times New Roman" w:eastAsia="Calibri" w:hAnsi="Times New Roman" w:cs="Times New Roman"/>
          <w:color w:val="0000FF"/>
          <w:sz w:val="28"/>
          <w:szCs w:val="28"/>
        </w:rPr>
        <w:t>:</w:t>
      </w:r>
    </w:p>
    <w:p w:rsidR="00EA1EBF" w:rsidRDefault="00BF3A62" w:rsidP="00BF3A62">
      <w:pPr>
        <w:pStyle w:val="Akapitzlist"/>
        <w:numPr>
          <w:ilvl w:val="2"/>
          <w:numId w:val="20"/>
        </w:numPr>
        <w:spacing w:line="240" w:lineRule="auto"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EA1EBF">
        <w:rPr>
          <w:rFonts w:ascii="Times New Roman" w:eastAsia="Calibri" w:hAnsi="Times New Roman" w:cs="Times New Roman"/>
          <w:color w:val="0000FF"/>
          <w:sz w:val="28"/>
          <w:szCs w:val="28"/>
        </w:rPr>
        <w:t>Indywidualnie dla każdego pracownika</w:t>
      </w:r>
    </w:p>
    <w:p w:rsidR="00EA1EBF" w:rsidRDefault="00EA1EBF" w:rsidP="00BF3A62">
      <w:pPr>
        <w:pStyle w:val="Akapitzlist"/>
        <w:numPr>
          <w:ilvl w:val="2"/>
          <w:numId w:val="20"/>
        </w:numPr>
        <w:spacing w:line="240" w:lineRule="auto"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EA1EBF">
        <w:rPr>
          <w:rFonts w:ascii="Times New Roman" w:eastAsia="Calibri" w:hAnsi="Times New Roman" w:cs="Times New Roman"/>
          <w:color w:val="0000FF"/>
          <w:sz w:val="28"/>
          <w:szCs w:val="28"/>
        </w:rPr>
        <w:t>Dla jednorodnej grupy stanowisk</w:t>
      </w:r>
    </w:p>
    <w:p w:rsidR="00EA1EBF" w:rsidRDefault="00EA1EBF" w:rsidP="00BF3A62">
      <w:pPr>
        <w:pStyle w:val="Akapitzlist"/>
        <w:numPr>
          <w:ilvl w:val="2"/>
          <w:numId w:val="20"/>
        </w:numPr>
        <w:spacing w:line="240" w:lineRule="auto"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>Inne …</w:t>
      </w:r>
    </w:p>
    <w:p w:rsidR="00EA1EBF" w:rsidRPr="00CE1940" w:rsidRDefault="00CE1940" w:rsidP="00EA1EBF">
      <w:pPr>
        <w:pStyle w:val="Akapitzlist"/>
        <w:numPr>
          <w:ilvl w:val="1"/>
          <w:numId w:val="20"/>
        </w:numPr>
        <w:spacing w:line="240" w:lineRule="auto"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FF"/>
          <w:sz w:val="28"/>
          <w:szCs w:val="28"/>
        </w:rPr>
        <w:t>R</w:t>
      </w:r>
      <w:r w:rsidR="005E466A" w:rsidRPr="005E466A">
        <w:rPr>
          <w:rFonts w:ascii="Times New Roman" w:eastAsia="Calibri" w:hAnsi="Times New Roman" w:cs="Times New Roman"/>
          <w:b/>
          <w:color w:val="0000FF"/>
          <w:sz w:val="28"/>
          <w:szCs w:val="28"/>
        </w:rPr>
        <w:t xml:space="preserve">ezultatów pracy </w:t>
      </w:r>
      <w:r w:rsidR="005E466A" w:rsidRPr="00CE1940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w jaki sposób i kiedy 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>je zdefiniowano</w:t>
      </w:r>
      <w:r w:rsidR="005E466A" w:rsidRPr="00CE1940">
        <w:rPr>
          <w:rFonts w:ascii="Times New Roman" w:eastAsia="Calibri" w:hAnsi="Times New Roman" w:cs="Times New Roman"/>
          <w:color w:val="0000FF"/>
          <w:sz w:val="28"/>
          <w:szCs w:val="28"/>
        </w:rPr>
        <w:t>? Jak były mierzone ?</w:t>
      </w:r>
    </w:p>
    <w:p w:rsidR="00CE1940" w:rsidRPr="00CE1940" w:rsidRDefault="00CE1940" w:rsidP="00CE1940">
      <w:pPr>
        <w:pStyle w:val="Akapitzlist"/>
        <w:numPr>
          <w:ilvl w:val="1"/>
          <w:numId w:val="20"/>
        </w:numPr>
        <w:spacing w:line="240" w:lineRule="auto"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CE1940">
        <w:rPr>
          <w:rFonts w:ascii="Times New Roman" w:eastAsia="Calibri" w:hAnsi="Times New Roman" w:cs="Times New Roman"/>
          <w:b/>
          <w:color w:val="0000FF"/>
          <w:sz w:val="28"/>
          <w:szCs w:val="28"/>
        </w:rPr>
        <w:t>Realizowanych procesów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(</w:t>
      </w:r>
      <w:r w:rsidRPr="00CE1940">
        <w:rPr>
          <w:rFonts w:ascii="Times New Roman" w:eastAsia="Calibri" w:hAnsi="Times New Roman" w:cs="Times New Roman"/>
          <w:color w:val="0000FF"/>
          <w:sz w:val="28"/>
          <w:szCs w:val="28"/>
        </w:rPr>
        <w:t>działań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) </w:t>
      </w:r>
      <w:r w:rsidRPr="00CE1940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w jaki sposób i kiedy je 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opisano </w:t>
      </w:r>
      <w:r w:rsidRPr="00CE1940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? 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>Pod jakim względem je oceniano</w:t>
      </w:r>
      <w:r w:rsidRPr="00CE1940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?</w:t>
      </w:r>
    </w:p>
    <w:p w:rsidR="00CE1940" w:rsidRDefault="005E466A" w:rsidP="00CE1940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Czy </w:t>
      </w:r>
      <w:r w:rsidR="0025636F" w:rsidRPr="00A105B9">
        <w:rPr>
          <w:rFonts w:ascii="Times New Roman" w:eastAsia="Calibri" w:hAnsi="Times New Roman" w:cs="Times New Roman"/>
          <w:b/>
          <w:color w:val="0000FF"/>
          <w:sz w:val="28"/>
          <w:szCs w:val="28"/>
        </w:rPr>
        <w:t>oceniający</w:t>
      </w:r>
      <w:r w:rsidR="0025636F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mieli wpływ na termin i kryteria</w:t>
      </w:r>
      <w:r w:rsidR="009939EC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oceny</w:t>
      </w:r>
      <w:r w:rsidR="00CE1940">
        <w:rPr>
          <w:rFonts w:ascii="Times New Roman" w:eastAsia="Calibri" w:hAnsi="Times New Roman" w:cs="Times New Roman"/>
          <w:color w:val="0000FF"/>
          <w:sz w:val="28"/>
          <w:szCs w:val="28"/>
        </w:rPr>
        <w:t>?</w:t>
      </w:r>
      <w:r w:rsidR="00A105B9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Jeżeli tak, to co proponowali? Kto decydował o akceptacji lub odrzuceniu sugestii oceniającego ? Jakie sugestie przyjęto, a jakie odrzucono? </w:t>
      </w:r>
    </w:p>
    <w:p w:rsidR="00CE1940" w:rsidRDefault="00CE1940" w:rsidP="00CE1940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CE1940">
        <w:rPr>
          <w:rFonts w:ascii="Times New Roman" w:eastAsia="Calibri" w:hAnsi="Times New Roman" w:cs="Times New Roman"/>
          <w:color w:val="0000FF"/>
          <w:sz w:val="28"/>
          <w:szCs w:val="28"/>
        </w:rPr>
        <w:t>Czy przeprowad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zono szkolenie osób </w:t>
      </w:r>
      <w:r w:rsidRPr="00A105B9">
        <w:rPr>
          <w:rFonts w:ascii="Times New Roman" w:eastAsia="Calibri" w:hAnsi="Times New Roman" w:cs="Times New Roman"/>
          <w:b/>
          <w:color w:val="0000FF"/>
          <w:sz w:val="28"/>
          <w:szCs w:val="28"/>
        </w:rPr>
        <w:t xml:space="preserve">ocenianych </w:t>
      </w:r>
      <w:r w:rsidRPr="00CE1940">
        <w:rPr>
          <w:rFonts w:ascii="Times New Roman" w:eastAsia="Calibri" w:hAnsi="Times New Roman" w:cs="Times New Roman"/>
          <w:color w:val="0000FF"/>
          <w:sz w:val="28"/>
          <w:szCs w:val="28"/>
        </w:rPr>
        <w:t>przed rozpoczęciem szkolenia? Kiedy to szkolenie przeprowadzono, kto je prowadził i jak przebiegało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(zakres treści merytorycznych)</w:t>
      </w:r>
      <w:r w:rsidRPr="00CE1940">
        <w:rPr>
          <w:rFonts w:ascii="Times New Roman" w:eastAsia="Calibri" w:hAnsi="Times New Roman" w:cs="Times New Roman"/>
          <w:color w:val="0000FF"/>
          <w:sz w:val="28"/>
          <w:szCs w:val="28"/>
        </w:rPr>
        <w:t>?</w:t>
      </w:r>
    </w:p>
    <w:p w:rsidR="00A105B9" w:rsidRPr="00A105B9" w:rsidRDefault="00DE30D3" w:rsidP="00AC6A15">
      <w:pPr>
        <w:pStyle w:val="Akapitzlist"/>
        <w:numPr>
          <w:ilvl w:val="0"/>
          <w:numId w:val="28"/>
        </w:numPr>
        <w:spacing w:line="240" w:lineRule="auto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FF"/>
          <w:sz w:val="28"/>
          <w:szCs w:val="28"/>
        </w:rPr>
        <w:t xml:space="preserve">Podsumowanie </w:t>
      </w:r>
      <w:r w:rsidRPr="002A2610">
        <w:rPr>
          <w:rFonts w:ascii="Times New Roman" w:eastAsia="Calibri" w:hAnsi="Times New Roman" w:cs="Times New Roman"/>
          <w:b/>
          <w:color w:val="7030A0"/>
          <w:sz w:val="28"/>
          <w:szCs w:val="28"/>
        </w:rPr>
        <w:t xml:space="preserve">poprzedniej oceny </w:t>
      </w:r>
      <w:r>
        <w:rPr>
          <w:rFonts w:ascii="Times New Roman" w:eastAsia="Calibri" w:hAnsi="Times New Roman" w:cs="Times New Roman"/>
          <w:b/>
          <w:color w:val="0000FF"/>
          <w:sz w:val="28"/>
          <w:szCs w:val="28"/>
        </w:rPr>
        <w:t>w badanym dziale</w:t>
      </w:r>
    </w:p>
    <w:p w:rsidR="00DE30D3" w:rsidRPr="00DE30D3" w:rsidRDefault="00DE30D3" w:rsidP="00CE1940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lastRenderedPageBreak/>
        <w:t xml:space="preserve"> </w:t>
      </w:r>
      <w:r w:rsidR="00A105B9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Ile osób 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>było ocenianych w poprzednim okresie ?</w:t>
      </w:r>
      <w:r w:rsidR="00A105B9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Kiedy przeprowadzono poprzednią ocenę i jakie oceny uzyskali poszczególni pracownicy? </w:t>
      </w:r>
      <w:r w:rsidR="00A105B9" w:rsidRPr="00A105B9">
        <w:rPr>
          <w:rFonts w:ascii="Times New Roman" w:eastAsia="Calibri" w:hAnsi="Times New Roman" w:cs="Times New Roman"/>
          <w:color w:val="00B050"/>
          <w:sz w:val="28"/>
          <w:szCs w:val="28"/>
        </w:rPr>
        <w:t>Pozyskać kopie arkuszy oceny</w:t>
      </w:r>
      <w:r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dla poszczególnych pracowników ( z zamazanymi danymi osobowymi: pracownik X, Y, Z,..). </w:t>
      </w:r>
    </w:p>
    <w:p w:rsidR="00DE30D3" w:rsidRDefault="00DE30D3" w:rsidP="00CE1940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DE30D3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W jakim zakresie zrealizowano wnioski – zalecenia 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>sformułowane dla poszczególnych osób X,Y,Z,… ( wywiad z oceniaj</w:t>
      </w:r>
      <w:r w:rsidR="00DB62C6">
        <w:rPr>
          <w:rFonts w:ascii="Times New Roman" w:eastAsia="Calibri" w:hAnsi="Times New Roman" w:cs="Times New Roman"/>
          <w:color w:val="0000FF"/>
          <w:sz w:val="28"/>
          <w:szCs w:val="28"/>
        </w:rPr>
        <w:t>ącym, działem kadr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>).</w:t>
      </w:r>
    </w:p>
    <w:p w:rsidR="00966D67" w:rsidRPr="00DB62C6" w:rsidRDefault="00966D67" w:rsidP="00CE1940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W jakim zakresie wykorzystano wyniki oceny pracowników badanego działu </w:t>
      </w:r>
      <w:r w:rsidR="00DB62C6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? </w:t>
      </w:r>
      <w:r w:rsidR="00DB62C6" w:rsidRPr="00DB62C6">
        <w:rPr>
          <w:rFonts w:ascii="Times New Roman" w:eastAsia="Calibri" w:hAnsi="Times New Roman" w:cs="Times New Roman"/>
          <w:color w:val="00B050"/>
          <w:sz w:val="28"/>
          <w:szCs w:val="28"/>
        </w:rPr>
        <w:t>( Kierownik, Dział kadr ? ktoś inny ? kto ?)</w:t>
      </w:r>
    </w:p>
    <w:p w:rsidR="00DB62C6" w:rsidRDefault="00DB62C6" w:rsidP="00CE1940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Czy oceniani przyjęli rezultat oceny z aprobatą jak oceniają realizację wniosków i zaleceń z oceny?</w:t>
      </w:r>
    </w:p>
    <w:p w:rsidR="00DE30D3" w:rsidRPr="00DB62C6" w:rsidRDefault="00DE30D3" w:rsidP="00AC6A15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</w:rPr>
      </w:pPr>
      <w:r w:rsidRPr="00DE30D3">
        <w:rPr>
          <w:rFonts w:ascii="Times New Roman" w:eastAsia="Calibri" w:hAnsi="Times New Roman" w:cs="Times New Roman"/>
          <w:b/>
          <w:color w:val="0000FF"/>
          <w:sz w:val="28"/>
          <w:szCs w:val="28"/>
        </w:rPr>
        <w:t xml:space="preserve">Przebieg </w:t>
      </w:r>
      <w:r w:rsidR="00EF7F30" w:rsidRPr="002A2610">
        <w:rPr>
          <w:rFonts w:ascii="Times New Roman" w:eastAsia="Calibri" w:hAnsi="Times New Roman" w:cs="Times New Roman"/>
          <w:b/>
          <w:color w:val="7030A0"/>
          <w:sz w:val="28"/>
          <w:szCs w:val="28"/>
        </w:rPr>
        <w:t>aktualnego</w:t>
      </w:r>
      <w:r w:rsidR="00257ADA" w:rsidRPr="002A2610">
        <w:rPr>
          <w:rFonts w:ascii="Times New Roman" w:eastAsia="Calibri" w:hAnsi="Times New Roman" w:cs="Times New Roman"/>
          <w:b/>
          <w:color w:val="7030A0"/>
          <w:sz w:val="28"/>
          <w:szCs w:val="28"/>
        </w:rPr>
        <w:t xml:space="preserve"> - badanego</w:t>
      </w:r>
      <w:r w:rsidR="00EF7F30" w:rsidRPr="002A2610">
        <w:rPr>
          <w:rFonts w:ascii="Times New Roman" w:eastAsia="Calibri" w:hAnsi="Times New Roman" w:cs="Times New Roman"/>
          <w:b/>
          <w:color w:val="7030A0"/>
          <w:sz w:val="28"/>
          <w:szCs w:val="28"/>
        </w:rPr>
        <w:t xml:space="preserve"> </w:t>
      </w:r>
      <w:r w:rsidRPr="00DE30D3">
        <w:rPr>
          <w:rFonts w:ascii="Times New Roman" w:eastAsia="Calibri" w:hAnsi="Times New Roman" w:cs="Times New Roman"/>
          <w:b/>
          <w:color w:val="0000FF"/>
          <w:sz w:val="28"/>
          <w:szCs w:val="28"/>
        </w:rPr>
        <w:t>procesu oceny w wybranym dziale</w:t>
      </w:r>
    </w:p>
    <w:p w:rsidR="00A105B9" w:rsidRDefault="00DE30D3" w:rsidP="00CE1940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Ile osób jest zatrudnionych w badanym dziale? </w:t>
      </w:r>
      <w:r w:rsidR="00257ADA">
        <w:rPr>
          <w:rFonts w:ascii="Times New Roman" w:eastAsia="Calibri" w:hAnsi="Times New Roman" w:cs="Times New Roman"/>
          <w:color w:val="0000FF"/>
          <w:sz w:val="28"/>
          <w:szCs w:val="28"/>
        </w:rPr>
        <w:t>Ile osób podlega</w:t>
      </w:r>
      <w:r w:rsidR="00A105B9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ocenie? Proszę pozyskać </w:t>
      </w:r>
      <w:r w:rsidR="00A105B9" w:rsidRPr="00DE30D3">
        <w:rPr>
          <w:rFonts w:ascii="Times New Roman" w:eastAsia="Calibri" w:hAnsi="Times New Roman" w:cs="Times New Roman"/>
          <w:color w:val="00B050"/>
          <w:sz w:val="28"/>
          <w:szCs w:val="28"/>
        </w:rPr>
        <w:t>harmonogram oceny w badanym dziale</w:t>
      </w:r>
    </w:p>
    <w:p w:rsidR="00DE30D3" w:rsidRPr="00A105B9" w:rsidRDefault="00DE30D3" w:rsidP="00DE30D3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W jaki sposób oceniający przygotowywali się do oceny – jakie i skąd czerpali informacje? </w:t>
      </w:r>
      <w:r w:rsidRPr="00A105B9">
        <w:rPr>
          <w:rFonts w:ascii="Times New Roman" w:eastAsia="Calibri" w:hAnsi="Times New Roman" w:cs="Times New Roman"/>
          <w:color w:val="00B050"/>
          <w:sz w:val="28"/>
          <w:szCs w:val="28"/>
        </w:rPr>
        <w:t>Jakie zgromadzili materiały pomocnicze</w:t>
      </w:r>
      <w:r>
        <w:rPr>
          <w:rFonts w:ascii="Times New Roman" w:eastAsia="Calibri" w:hAnsi="Times New Roman" w:cs="Times New Roman"/>
          <w:color w:val="00B050"/>
          <w:sz w:val="28"/>
          <w:szCs w:val="28"/>
        </w:rPr>
        <w:t>?</w:t>
      </w:r>
      <w:r w:rsidR="00966D67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</w:t>
      </w:r>
    </w:p>
    <w:p w:rsidR="00966D67" w:rsidRDefault="00966D67" w:rsidP="00CE1940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Czy oceniający dokonał wstępnej oceny każdego pracownika przed rozmową oceniającą? Czy porównywał i analizował </w:t>
      </w:r>
      <w:r w:rsidR="00257ADA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swoje 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>projekty ocen poszczególnych pracowników ? Jeżeli to robił to ile czasu mu to zajęło</w:t>
      </w:r>
      <w:r w:rsidR="00257ADA">
        <w:rPr>
          <w:rFonts w:ascii="Times New Roman" w:eastAsia="Calibri" w:hAnsi="Times New Roman" w:cs="Times New Roman"/>
          <w:color w:val="0000FF"/>
          <w:sz w:val="28"/>
          <w:szCs w:val="28"/>
        </w:rPr>
        <w:t>, czy korygował oceny - dlaczego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? </w:t>
      </w:r>
      <w:r w:rsidRPr="00DB62C6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Czy </w:t>
      </w:r>
      <w:r w:rsidR="00DB62C6" w:rsidRPr="00DB62C6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są </w:t>
      </w:r>
      <w:r w:rsidRPr="00DB62C6">
        <w:rPr>
          <w:rFonts w:ascii="Times New Roman" w:eastAsia="Calibri" w:hAnsi="Times New Roman" w:cs="Times New Roman"/>
          <w:color w:val="00B050"/>
          <w:sz w:val="28"/>
          <w:szCs w:val="28"/>
        </w:rPr>
        <w:t>jakieś materiały z tych analiz ?</w:t>
      </w:r>
    </w:p>
    <w:p w:rsidR="00DB62C6" w:rsidRDefault="00966D67" w:rsidP="00CE1940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  <w:r w:rsidR="00DB62C6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Czy oceniany przed rozmową oceniającą miał </w:t>
      </w:r>
      <w:r w:rsidR="00257ADA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obowiązek </w:t>
      </w:r>
      <w:r w:rsidR="00DB62C6">
        <w:rPr>
          <w:rFonts w:ascii="Times New Roman" w:eastAsia="Calibri" w:hAnsi="Times New Roman" w:cs="Times New Roman"/>
          <w:color w:val="0000FF"/>
          <w:sz w:val="28"/>
          <w:szCs w:val="28"/>
        </w:rPr>
        <w:t>przygotować</w:t>
      </w:r>
      <w:r w:rsidR="00257ADA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się</w:t>
      </w:r>
      <w:r w:rsidR="00DB62C6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do oceny ? jak? Czy to zrobił ? ile czasu mu to zajęło ?</w:t>
      </w:r>
    </w:p>
    <w:p w:rsidR="00DE30D3" w:rsidRPr="00257ADA" w:rsidRDefault="00DB62C6" w:rsidP="00257ADA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Gdzie odbyła się ro</w:t>
      </w:r>
      <w:r w:rsidRPr="00257ADA">
        <w:rPr>
          <w:rFonts w:ascii="Times New Roman" w:eastAsia="Calibri" w:hAnsi="Times New Roman" w:cs="Times New Roman"/>
          <w:color w:val="0000FF"/>
          <w:sz w:val="28"/>
          <w:szCs w:val="28"/>
        </w:rPr>
        <w:t>zmowa oceniająca i ile czasu trwała. Czy w trakcie rozmowy były obecne inne osoby ? Kto ? Czy w trakcie rozmowy oceniający zajmował się innymi sprawami czy wyłącznie prowadził rozmowę z ocenianym?</w:t>
      </w:r>
    </w:p>
    <w:p w:rsidR="00257ADA" w:rsidRPr="00257ADA" w:rsidRDefault="009C294D" w:rsidP="00CE1940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  <w:r w:rsidR="00DB62C6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Jak przebiegała rozmowa oceniająca? – </w:t>
      </w:r>
      <w:r w:rsidR="00257ADA">
        <w:rPr>
          <w:rFonts w:ascii="Times New Roman" w:eastAsia="Calibri" w:hAnsi="Times New Roman" w:cs="Times New Roman"/>
          <w:color w:val="00B050"/>
          <w:sz w:val="28"/>
          <w:szCs w:val="28"/>
        </w:rPr>
        <w:t>opis w wersji ocenianego i </w:t>
      </w:r>
      <w:r w:rsidR="00DB62C6" w:rsidRPr="00DB62C6">
        <w:rPr>
          <w:rFonts w:ascii="Times New Roman" w:eastAsia="Calibri" w:hAnsi="Times New Roman" w:cs="Times New Roman"/>
          <w:color w:val="00B050"/>
          <w:sz w:val="28"/>
          <w:szCs w:val="28"/>
        </w:rPr>
        <w:t>oceniającego</w:t>
      </w:r>
      <w:r w:rsidR="00DB62C6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</w:t>
      </w:r>
      <w:r w:rsidR="00DB62C6" w:rsidRPr="00DB62C6">
        <w:rPr>
          <w:rFonts w:ascii="Times New Roman" w:eastAsia="Calibri" w:hAnsi="Times New Roman" w:cs="Times New Roman"/>
          <w:color w:val="0000FF"/>
          <w:sz w:val="28"/>
          <w:szCs w:val="28"/>
        </w:rPr>
        <w:t>( jakie zagadnienia kolejno omawiano ? czy umożliwiono ocenianemu zajęcie stanowiska w poruszanych przez oceniającego kwestiach?</w:t>
      </w:r>
      <w:r w:rsidR="00257ADA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  <w:r w:rsidR="00DB62C6" w:rsidRPr="00DB62C6">
        <w:rPr>
          <w:rFonts w:ascii="Times New Roman" w:eastAsia="Calibri" w:hAnsi="Times New Roman" w:cs="Times New Roman"/>
          <w:color w:val="0000FF"/>
          <w:sz w:val="28"/>
          <w:szCs w:val="28"/>
        </w:rPr>
        <w:t>)</w:t>
      </w:r>
      <w:r w:rsidR="00DB62C6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</w:t>
      </w:r>
      <w:r w:rsidR="00257ADA" w:rsidRPr="00257ADA">
        <w:rPr>
          <w:rFonts w:ascii="Times New Roman" w:eastAsia="Calibri" w:hAnsi="Times New Roman" w:cs="Times New Roman"/>
          <w:color w:val="0000FF"/>
          <w:sz w:val="28"/>
          <w:szCs w:val="28"/>
        </w:rPr>
        <w:t>Czy w trakcie oceny oceniający dokumentował w jakiś sposób swoje oceny dla poszczególnych kryteriów ?</w:t>
      </w:r>
      <w:r w:rsidR="00257ADA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Czy ostateczne oceny powstały jako:</w:t>
      </w:r>
    </w:p>
    <w:p w:rsidR="00257ADA" w:rsidRPr="00257ADA" w:rsidRDefault="00257ADA" w:rsidP="00257ADA">
      <w:pPr>
        <w:numPr>
          <w:ilvl w:val="1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257ADA">
        <w:rPr>
          <w:rFonts w:ascii="Times New Roman" w:eastAsia="Calibri" w:hAnsi="Times New Roman" w:cs="Times New Roman"/>
          <w:color w:val="0000FF"/>
          <w:sz w:val="28"/>
          <w:szCs w:val="28"/>
        </w:rPr>
        <w:t>wyłączna opinia oceniającego – bez uwzględnienia uwag - wyjaśnień ocenianego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>?</w:t>
      </w:r>
    </w:p>
    <w:p w:rsidR="00257ADA" w:rsidRPr="00257ADA" w:rsidRDefault="00257ADA" w:rsidP="00257ADA">
      <w:pPr>
        <w:numPr>
          <w:ilvl w:val="1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257ADA">
        <w:rPr>
          <w:rFonts w:ascii="Times New Roman" w:eastAsia="Calibri" w:hAnsi="Times New Roman" w:cs="Times New Roman"/>
          <w:color w:val="0000FF"/>
          <w:sz w:val="28"/>
          <w:szCs w:val="28"/>
        </w:rPr>
        <w:t>ocena uwzględniająca niektóre uwagi - wyjaśnienia ocenianego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>?</w:t>
      </w:r>
    </w:p>
    <w:p w:rsidR="00257ADA" w:rsidRPr="00257ADA" w:rsidRDefault="00257ADA" w:rsidP="00257ADA">
      <w:pPr>
        <w:numPr>
          <w:ilvl w:val="1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257ADA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oceniany nie miał możliwości przedstawienia swoich uwag 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>–</w:t>
      </w:r>
      <w:r w:rsidRPr="00257ADA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wyjaśnień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>?</w:t>
      </w:r>
    </w:p>
    <w:p w:rsidR="00257ADA" w:rsidRPr="00257ADA" w:rsidRDefault="00DB62C6" w:rsidP="00257ADA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257ADA">
        <w:rPr>
          <w:rFonts w:ascii="Times New Roman" w:eastAsia="Calibri" w:hAnsi="Times New Roman" w:cs="Times New Roman"/>
          <w:color w:val="0000FF"/>
          <w:sz w:val="28"/>
          <w:szCs w:val="28"/>
        </w:rPr>
        <w:t>W jakiej atmosferze toczyła się rozmowa</w:t>
      </w:r>
      <w:r w:rsidR="00CD72B0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?</w:t>
      </w:r>
      <w:r w:rsidRPr="00257ADA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– </w:t>
      </w:r>
      <w:r w:rsidRPr="00257ADA">
        <w:rPr>
          <w:rFonts w:ascii="Times New Roman" w:eastAsia="Calibri" w:hAnsi="Times New Roman" w:cs="Times New Roman"/>
          <w:color w:val="00B050"/>
          <w:sz w:val="28"/>
          <w:szCs w:val="28"/>
        </w:rPr>
        <w:t>o</w:t>
      </w:r>
      <w:r w:rsidR="005F6FC7">
        <w:rPr>
          <w:rFonts w:ascii="Times New Roman" w:eastAsia="Calibri" w:hAnsi="Times New Roman" w:cs="Times New Roman"/>
          <w:color w:val="00B050"/>
          <w:sz w:val="28"/>
          <w:szCs w:val="28"/>
        </w:rPr>
        <w:t>pinia ocenianego i </w:t>
      </w:r>
      <w:r w:rsidR="00CD72B0">
        <w:rPr>
          <w:rFonts w:ascii="Times New Roman" w:eastAsia="Calibri" w:hAnsi="Times New Roman" w:cs="Times New Roman"/>
          <w:color w:val="00B050"/>
          <w:sz w:val="28"/>
          <w:szCs w:val="28"/>
        </w:rPr>
        <w:t>oceniającego.</w:t>
      </w:r>
    </w:p>
    <w:p w:rsidR="006135E3" w:rsidRPr="006135E3" w:rsidRDefault="009C294D" w:rsidP="006135E3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  <w:r w:rsidR="00DB62C6">
        <w:rPr>
          <w:rFonts w:ascii="Times New Roman" w:eastAsia="Calibri" w:hAnsi="Times New Roman" w:cs="Times New Roman"/>
          <w:color w:val="0000FF"/>
          <w:sz w:val="28"/>
          <w:szCs w:val="28"/>
        </w:rPr>
        <w:t>Jaki jest rezultat rozmowy?</w:t>
      </w:r>
      <w:r w:rsidR="00DB62C6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</w:t>
      </w:r>
      <w:r w:rsidR="006135E3" w:rsidRPr="006135E3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Czyli </w:t>
      </w:r>
      <w:r w:rsidR="006135E3">
        <w:rPr>
          <w:rFonts w:ascii="Times New Roman" w:eastAsia="Calibri" w:hAnsi="Times New Roman" w:cs="Times New Roman"/>
          <w:color w:val="0000FF"/>
          <w:sz w:val="28"/>
          <w:szCs w:val="28"/>
        </w:rPr>
        <w:t>j</w:t>
      </w:r>
      <w:r w:rsidR="006135E3" w:rsidRPr="006135E3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akie oceny uzyskali poszczególni  pracownicy (X,Y, Z, ..)  w ramach poszczególnych kryteriów oraz jakie osiągnęli oceny końcowe, jakie sformułowano wnioski – zalecenia? </w:t>
      </w:r>
      <w:r w:rsidR="006135E3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(Dokumenty: </w:t>
      </w:r>
      <w:r w:rsidR="00DB62C6">
        <w:rPr>
          <w:rFonts w:ascii="Times New Roman" w:eastAsia="Calibri" w:hAnsi="Times New Roman" w:cs="Times New Roman"/>
          <w:color w:val="00B050"/>
          <w:sz w:val="28"/>
          <w:szCs w:val="28"/>
        </w:rPr>
        <w:t>Kopie arkuszy ocen poszczególnych pracowników X,Y, Z …</w:t>
      </w:r>
      <w:r w:rsidR="006135E3">
        <w:rPr>
          <w:rFonts w:ascii="Times New Roman" w:eastAsia="Calibri" w:hAnsi="Times New Roman" w:cs="Times New Roman"/>
          <w:color w:val="00B050"/>
          <w:sz w:val="28"/>
          <w:szCs w:val="28"/>
        </w:rPr>
        <w:t>)</w:t>
      </w:r>
      <w:r w:rsidR="00DB62C6" w:rsidRPr="00DB62C6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</w:t>
      </w:r>
      <w:r w:rsidR="006135E3" w:rsidRPr="006135E3">
        <w:rPr>
          <w:rFonts w:ascii="Times New Roman" w:eastAsia="Calibri" w:hAnsi="Times New Roman" w:cs="Times New Roman"/>
          <w:color w:val="0000FF"/>
          <w:sz w:val="28"/>
          <w:szCs w:val="28"/>
        </w:rPr>
        <w:lastRenderedPageBreak/>
        <w:t>Kto zapoznał się z rezultatami oceny ?</w:t>
      </w:r>
      <w:r w:rsidR="006135E3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Jakie działania podjęto wobec poszczególnych pracowników i w jakim okresie? </w:t>
      </w:r>
      <w:r w:rsidR="006135E3" w:rsidRPr="006135E3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( np. </w:t>
      </w:r>
      <w:proofErr w:type="spellStart"/>
      <w:r w:rsidR="006135E3">
        <w:rPr>
          <w:rFonts w:ascii="Times New Roman" w:eastAsia="Calibri" w:hAnsi="Times New Roman" w:cs="Times New Roman"/>
          <w:color w:val="00B050"/>
          <w:sz w:val="28"/>
          <w:szCs w:val="28"/>
        </w:rPr>
        <w:t>p</w:t>
      </w:r>
      <w:r w:rsidR="006135E3" w:rsidRPr="006135E3">
        <w:rPr>
          <w:rFonts w:ascii="Times New Roman" w:eastAsia="Calibri" w:hAnsi="Times New Roman" w:cs="Times New Roman"/>
          <w:color w:val="00B050"/>
          <w:sz w:val="28"/>
          <w:szCs w:val="28"/>
        </w:rPr>
        <w:t>awans</w:t>
      </w:r>
      <w:proofErr w:type="spellEnd"/>
      <w:r w:rsidR="006135E3" w:rsidRPr="006135E3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stanowiskowy, awans płacowy, wyróżnienie ,(…) upomnienie, przesunięcie na inne stanowisko, ostrzeżenie, szkolenie, specjalny nadzór, zmiana zakresu działania …)</w:t>
      </w:r>
      <w:r w:rsidR="006135E3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</w:t>
      </w:r>
      <w:r w:rsidR="006135E3" w:rsidRPr="006135E3">
        <w:rPr>
          <w:rFonts w:ascii="Times New Roman" w:eastAsia="Calibri" w:hAnsi="Times New Roman" w:cs="Times New Roman"/>
          <w:color w:val="0000FF"/>
          <w:sz w:val="28"/>
          <w:szCs w:val="28"/>
        </w:rPr>
        <w:t>czy ktoś monitorował realizację zaleceń i działań po ocenie ? kto i jak to robił?</w:t>
      </w:r>
    </w:p>
    <w:p w:rsidR="00CD72B0" w:rsidRDefault="00257ADA" w:rsidP="00CE1940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Czy ustalona ocena</w:t>
      </w:r>
      <w:r w:rsidR="00CD72B0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>w arkuszu oceny z</w:t>
      </w:r>
      <w:r w:rsidR="00CD72B0">
        <w:rPr>
          <w:rFonts w:ascii="Times New Roman" w:eastAsia="Calibri" w:hAnsi="Times New Roman" w:cs="Times New Roman"/>
          <w:color w:val="0000FF"/>
          <w:sz w:val="28"/>
          <w:szCs w:val="28"/>
        </w:rPr>
        <w:t>ostała</w:t>
      </w:r>
      <w:r w:rsidR="00CD72B0" w:rsidRPr="00CD72B0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  <w:r w:rsidR="00CD72B0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przez pracowników X, Y, Z : </w:t>
      </w:r>
    </w:p>
    <w:p w:rsidR="00DB62C6" w:rsidRDefault="00CD72B0" w:rsidP="00CD72B0">
      <w:pPr>
        <w:numPr>
          <w:ilvl w:val="1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>Zaakceptowana przez ocenianych bez zastrzeżeń</w:t>
      </w:r>
    </w:p>
    <w:p w:rsidR="00CD72B0" w:rsidRDefault="00CD72B0" w:rsidP="00CD72B0">
      <w:pPr>
        <w:numPr>
          <w:ilvl w:val="1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Zaakceptowana, ale zgłoszono zastrzeżenia </w:t>
      </w:r>
      <w:r w:rsidRPr="00CD72B0">
        <w:rPr>
          <w:rFonts w:ascii="Times New Roman" w:eastAsia="Calibri" w:hAnsi="Times New Roman" w:cs="Times New Roman"/>
          <w:color w:val="00B050"/>
          <w:sz w:val="28"/>
          <w:szCs w:val="28"/>
        </w:rPr>
        <w:t>( jakie ?)</w:t>
      </w:r>
    </w:p>
    <w:p w:rsidR="00CD72B0" w:rsidRDefault="00CD72B0" w:rsidP="00CD72B0">
      <w:pPr>
        <w:numPr>
          <w:ilvl w:val="1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>Nie uzyskała akceptacji i pracownik złożył odwołanie.</w:t>
      </w:r>
    </w:p>
    <w:p w:rsidR="00CD72B0" w:rsidRPr="006135E3" w:rsidRDefault="00CD72B0" w:rsidP="00CD72B0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Jak przebiegał proces odwoławczy ? ( Ile osób złożyło odwołanie w jakiej formie, w jakim terminie do kogo ? (</w:t>
      </w:r>
      <w:r w:rsidRPr="00CD72B0">
        <w:rPr>
          <w:rFonts w:ascii="Times New Roman" w:eastAsia="Calibri" w:hAnsi="Times New Roman" w:cs="Times New Roman"/>
          <w:color w:val="00B050"/>
          <w:sz w:val="28"/>
          <w:szCs w:val="28"/>
        </w:rPr>
        <w:t>dokumenty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), Przykładowe argumenty podnoszone w </w:t>
      </w:r>
      <w:proofErr w:type="spellStart"/>
      <w:r>
        <w:rPr>
          <w:rFonts w:ascii="Times New Roman" w:eastAsia="Calibri" w:hAnsi="Times New Roman" w:cs="Times New Roman"/>
          <w:color w:val="0000FF"/>
          <w:sz w:val="28"/>
          <w:szCs w:val="28"/>
        </w:rPr>
        <w:t>odwołaniach</w:t>
      </w:r>
      <w:proofErr w:type="spellEnd"/>
      <w:r>
        <w:rPr>
          <w:rFonts w:ascii="Times New Roman" w:eastAsia="Calibri" w:hAnsi="Times New Roman" w:cs="Times New Roman"/>
          <w:color w:val="0000FF"/>
          <w:sz w:val="28"/>
          <w:szCs w:val="28"/>
        </w:rPr>
        <w:t>? Jak zostały rozs</w:t>
      </w:r>
      <w:r w:rsidRPr="00CD72B0">
        <w:rPr>
          <w:rFonts w:ascii="Times New Roman" w:eastAsia="Calibri" w:hAnsi="Times New Roman" w:cs="Times New Roman"/>
          <w:color w:val="0000FF"/>
          <w:sz w:val="28"/>
          <w:szCs w:val="28"/>
        </w:rPr>
        <w:t>trz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>ygnięte</w:t>
      </w:r>
      <w:r w:rsidR="006135E3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odwołania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>? (</w:t>
      </w:r>
      <w:r w:rsidRPr="00CD72B0">
        <w:rPr>
          <w:rFonts w:ascii="Times New Roman" w:eastAsia="Calibri" w:hAnsi="Times New Roman" w:cs="Times New Roman"/>
          <w:color w:val="00B050"/>
          <w:sz w:val="28"/>
          <w:szCs w:val="28"/>
        </w:rPr>
        <w:t>dokumenty</w:t>
      </w:r>
      <w:r w:rsidRPr="00CD72B0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) </w:t>
      </w:r>
      <w:r w:rsidR="006135E3" w:rsidRPr="006135E3">
        <w:rPr>
          <w:rFonts w:ascii="Times New Roman" w:eastAsia="Calibri" w:hAnsi="Times New Roman" w:cs="Times New Roman"/>
          <w:color w:val="00B050"/>
          <w:sz w:val="28"/>
          <w:szCs w:val="28"/>
        </w:rPr>
        <w:t>Opinia ocenianych i oceniających na temat przebiegu tego procesu</w:t>
      </w:r>
    </w:p>
    <w:p w:rsidR="006135E3" w:rsidRDefault="006135E3" w:rsidP="00CD72B0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C</w:t>
      </w:r>
      <w:r w:rsidR="00AC6A15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zy zbiorcze wyniki oceny pracowników danego działu były analizowane przez kierownika i/lub Dział kadr? - jak to zrobiono? W jakiej formie przeprowadzono analizę i przedstawiono wyniki pracownikom?( </w:t>
      </w:r>
      <w:r w:rsidR="00AC6A15" w:rsidRPr="00AC6A15">
        <w:rPr>
          <w:rFonts w:ascii="Times New Roman" w:eastAsia="Calibri" w:hAnsi="Times New Roman" w:cs="Times New Roman"/>
          <w:color w:val="00B050"/>
          <w:sz w:val="28"/>
          <w:szCs w:val="28"/>
        </w:rPr>
        <w:t>dokument)</w:t>
      </w:r>
    </w:p>
    <w:p w:rsidR="00AC6A15" w:rsidRDefault="00AC6A15" w:rsidP="00CD72B0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>Czy w skali przedsiębiorstwa przeprowadzono analizę wyników okresowych ocen pracowników? Kto to zrobił w jaki sposób? Jakie wnioski sformułowano? Do czego wykorzystano te wnioski ? czy podjęto jakieś działania ? jakie?</w:t>
      </w:r>
    </w:p>
    <w:p w:rsidR="00AC6A15" w:rsidRDefault="00AC6A15" w:rsidP="00CD72B0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>Czy po przeprowadzeniu oceny okresowej w całym przedsiębiorstwie zebrano i analizowano uwagi i sugestie ocenianych i oceniających dotyczące procedury oceny ( w tym zasad oceniania i kryteriów oceny) ? jakie wnioski sformułowano jako rezultat analiz i czy je wdrożono ?</w:t>
      </w:r>
    </w:p>
    <w:p w:rsidR="00AC6A15" w:rsidRPr="00CD72B0" w:rsidRDefault="00AC6A15" w:rsidP="00CD72B0">
      <w:pPr>
        <w:numPr>
          <w:ilvl w:val="0"/>
          <w:numId w:val="1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Ogólna opinia ocenianych i oceniającego na temat obecnego systemu okresowej oceny pracowników?</w:t>
      </w:r>
    </w:p>
    <w:p w:rsidR="00A105B9" w:rsidRDefault="00A105B9" w:rsidP="00A105B9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</w:p>
    <w:p w:rsidR="00AC6A15" w:rsidRPr="002A2610" w:rsidRDefault="00AC6A15" w:rsidP="00AC6A15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</w:rPr>
      </w:pPr>
      <w:r w:rsidRPr="00DE30D3">
        <w:rPr>
          <w:rFonts w:ascii="Times New Roman" w:eastAsia="Calibri" w:hAnsi="Times New Roman" w:cs="Times New Roman"/>
          <w:b/>
          <w:color w:val="0000FF"/>
          <w:sz w:val="28"/>
          <w:szCs w:val="28"/>
        </w:rPr>
        <w:t xml:space="preserve">Przebieg </w:t>
      </w:r>
      <w:r>
        <w:rPr>
          <w:rFonts w:ascii="Times New Roman" w:eastAsia="Calibri" w:hAnsi="Times New Roman" w:cs="Times New Roman"/>
          <w:b/>
          <w:color w:val="C00000"/>
          <w:sz w:val="28"/>
          <w:szCs w:val="28"/>
        </w:rPr>
        <w:t>procesu tworzenia (aktualizacji)</w:t>
      </w:r>
      <w:r w:rsidR="002A2610">
        <w:rPr>
          <w:rFonts w:ascii="Times New Roman" w:eastAsia="Calibri" w:hAnsi="Times New Roman" w:cs="Times New Roman"/>
          <w:b/>
          <w:color w:val="C00000"/>
          <w:sz w:val="28"/>
          <w:szCs w:val="28"/>
        </w:rPr>
        <w:t xml:space="preserve"> </w:t>
      </w:r>
      <w:r w:rsidR="002A2610" w:rsidRPr="002A2610">
        <w:rPr>
          <w:rFonts w:ascii="Times New Roman" w:eastAsia="Calibri" w:hAnsi="Times New Roman" w:cs="Times New Roman"/>
          <w:b/>
          <w:color w:val="0000FF"/>
          <w:sz w:val="28"/>
          <w:szCs w:val="28"/>
        </w:rPr>
        <w:t>systemu okresowej oceny pracowników</w:t>
      </w:r>
      <w:r w:rsidR="002A2610">
        <w:rPr>
          <w:rFonts w:ascii="Times New Roman" w:eastAsia="Calibri" w:hAnsi="Times New Roman" w:cs="Times New Roman"/>
          <w:b/>
          <w:color w:val="0000FF"/>
          <w:sz w:val="28"/>
          <w:szCs w:val="28"/>
        </w:rPr>
        <w:t xml:space="preserve"> (SOOP).</w:t>
      </w:r>
    </w:p>
    <w:p w:rsidR="00AC6A15" w:rsidRPr="002A2610" w:rsidRDefault="002A2610" w:rsidP="002A2610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Jakie przyczyny zdecydowały o podjęciu prac nad SOOP? Kto zainicjował prace i w jakiej formie zapadła formalna decyzja? Wydana przez kogo? </w:t>
      </w:r>
      <w:r w:rsidRPr="002A2610">
        <w:rPr>
          <w:rFonts w:ascii="Times New Roman" w:eastAsia="Calibri" w:hAnsi="Times New Roman" w:cs="Times New Roman"/>
          <w:color w:val="00B050"/>
          <w:sz w:val="28"/>
          <w:szCs w:val="28"/>
        </w:rPr>
        <w:t>(dokument)</w:t>
      </w:r>
    </w:p>
    <w:p w:rsidR="00CE1940" w:rsidRPr="002A2610" w:rsidRDefault="002A2610" w:rsidP="002A2610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Kto miał być wykonawcą projektu i kto o tym zdecydował? Kto miał wziąć udział w realizacji projektu ze strony przedsiębiorstwa? Czy powołano specjalny zespół ? </w:t>
      </w:r>
      <w:r w:rsidRPr="002A2610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– uzasadnienie ( Dokument) </w:t>
      </w:r>
    </w:p>
    <w:p w:rsidR="00A105B9" w:rsidRDefault="003647F6" w:rsidP="002A2610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Kto przygotował plan – harmonogram przedsięwzięcia – projektu? Jakie etapy, terminy i realizatorów uwzględniono? </w:t>
      </w:r>
      <w:r w:rsidRPr="003647F6">
        <w:rPr>
          <w:rFonts w:ascii="Times New Roman" w:eastAsia="Calibri" w:hAnsi="Times New Roman" w:cs="Times New Roman"/>
          <w:color w:val="00B050"/>
          <w:sz w:val="28"/>
          <w:szCs w:val="28"/>
        </w:rPr>
        <w:t>( Dokument)</w:t>
      </w:r>
    </w:p>
    <w:p w:rsidR="003647F6" w:rsidRDefault="003647F6" w:rsidP="002A2610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Jak przebiegały prace w ramach poszczególnych etapów? – szczegółowy opis prac i rezultatów – </w:t>
      </w:r>
      <w:r w:rsidRPr="003647F6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terminy, uczestnicy co i jak robiono? ( projekty </w:t>
      </w:r>
      <w:r w:rsidRPr="003647F6">
        <w:rPr>
          <w:rFonts w:ascii="Times New Roman" w:eastAsia="Calibri" w:hAnsi="Times New Roman" w:cs="Times New Roman"/>
          <w:color w:val="00B050"/>
          <w:sz w:val="28"/>
          <w:szCs w:val="28"/>
        </w:rPr>
        <w:lastRenderedPageBreak/>
        <w:t>wypracowanych rozwiązań</w:t>
      </w:r>
      <w:r w:rsidR="00A37EC3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( cele, kryteria, skala ocen, technika oceny, ….formularze,)</w:t>
      </w:r>
      <w:r w:rsidR="0050089C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i ich uz</w:t>
      </w:r>
      <w:r w:rsidR="00A37EC3">
        <w:rPr>
          <w:rFonts w:ascii="Times New Roman" w:eastAsia="Calibri" w:hAnsi="Times New Roman" w:cs="Times New Roman"/>
          <w:color w:val="00B050"/>
          <w:sz w:val="28"/>
          <w:szCs w:val="28"/>
        </w:rPr>
        <w:t>a</w:t>
      </w:r>
      <w:r w:rsidR="0050089C">
        <w:rPr>
          <w:rFonts w:ascii="Times New Roman" w:eastAsia="Calibri" w:hAnsi="Times New Roman" w:cs="Times New Roman"/>
          <w:color w:val="00B050"/>
          <w:sz w:val="28"/>
          <w:szCs w:val="28"/>
        </w:rPr>
        <w:t>sadnienie</w:t>
      </w:r>
    </w:p>
    <w:p w:rsidR="00A37EC3" w:rsidRDefault="00A37EC3" w:rsidP="002A2610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>W jaki sposób w tworzeniu SOOP uczestniczyli pracownicy i kierownicy? W jaki zakresie uwzględniono ich postulaty?</w:t>
      </w:r>
    </w:p>
    <w:p w:rsidR="003647F6" w:rsidRPr="003647F6" w:rsidRDefault="00A37EC3" w:rsidP="002A2610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Wdrożenie SOOP – kto i w jakiej formie podjął decyzję o zatwierdzeniu SOOP i jego wdrożeniu? </w:t>
      </w:r>
      <w:r>
        <w:rPr>
          <w:rFonts w:ascii="Times New Roman" w:eastAsia="Calibri" w:hAnsi="Times New Roman" w:cs="Times New Roman"/>
          <w:color w:val="00B050"/>
          <w:sz w:val="28"/>
          <w:szCs w:val="28"/>
        </w:rPr>
        <w:t>(Dokumenty: decyzja,</w:t>
      </w:r>
      <w:r w:rsidRPr="00A37EC3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Dokumentacja SOOP</w:t>
      </w:r>
      <w:r>
        <w:rPr>
          <w:rFonts w:ascii="Times New Roman" w:eastAsia="Calibri" w:hAnsi="Times New Roman" w:cs="Times New Roman"/>
          <w:color w:val="00B050"/>
          <w:sz w:val="28"/>
          <w:szCs w:val="28"/>
        </w:rPr>
        <w:t>)</w:t>
      </w:r>
      <w:r w:rsidRPr="00A37EC3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>– Jakie są opinie o SOOP pracowników i kierownika wybranej komórki ?.</w:t>
      </w:r>
    </w:p>
    <w:p w:rsidR="007D6CE6" w:rsidRDefault="007D6CE6" w:rsidP="009843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F15355" w:rsidRPr="00984331" w:rsidRDefault="00F15355" w:rsidP="00026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F15355" w:rsidRPr="00984331" w:rsidSect="0002694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A15" w:rsidRDefault="00AC6A15" w:rsidP="00A516F2">
      <w:pPr>
        <w:spacing w:after="0" w:line="240" w:lineRule="auto"/>
      </w:pPr>
      <w:r>
        <w:separator/>
      </w:r>
    </w:p>
  </w:endnote>
  <w:endnote w:type="continuationSeparator" w:id="0">
    <w:p w:rsidR="00AC6A15" w:rsidRDefault="00AC6A15" w:rsidP="00A51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SALigh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A15" w:rsidRDefault="00AC6A15" w:rsidP="00A516F2">
      <w:pPr>
        <w:spacing w:after="0" w:line="240" w:lineRule="auto"/>
      </w:pPr>
      <w:r>
        <w:separator/>
      </w:r>
    </w:p>
  </w:footnote>
  <w:footnote w:type="continuationSeparator" w:id="0">
    <w:p w:rsidR="00AC6A15" w:rsidRDefault="00AC6A15" w:rsidP="00A516F2">
      <w:pPr>
        <w:spacing w:after="0" w:line="240" w:lineRule="auto"/>
      </w:pPr>
      <w:r>
        <w:continuationSeparator/>
      </w:r>
    </w:p>
  </w:footnote>
  <w:footnote w:id="1">
    <w:p w:rsidR="003D771D" w:rsidRDefault="003D771D" w:rsidP="003D771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Małgorzata </w:t>
      </w:r>
      <w:proofErr w:type="spellStart"/>
      <w:r>
        <w:t>Sidor-Rządkowska</w:t>
      </w:r>
      <w:proofErr w:type="spellEnd"/>
      <w:r>
        <w:t xml:space="preserve">, Kompetencyjne systemy ocen pracowników. Przygotowanie, wdrażanie i integrowanie z innymi systemami ZZL, Oficyna a Wolters Kluwer business, Kraków 2006, </w:t>
      </w:r>
      <w:proofErr w:type="spellStart"/>
      <w:r>
        <w:t>str</w:t>
      </w:r>
      <w:proofErr w:type="spellEnd"/>
      <w:r>
        <w:t xml:space="preserve"> 66-67</w:t>
      </w:r>
    </w:p>
  </w:footnote>
  <w:footnote w:id="2">
    <w:p w:rsidR="00033C28" w:rsidRDefault="00033C28" w:rsidP="00033C28">
      <w:pPr>
        <w:pStyle w:val="Tekstprzypisudolnego"/>
      </w:pPr>
      <w:r>
        <w:rPr>
          <w:rStyle w:val="Odwoanieprzypisudolnego"/>
        </w:rPr>
        <w:footnoteRef/>
      </w:r>
      <w:r>
        <w:t xml:space="preserve"> Armstrong M. </w:t>
      </w:r>
      <w:r>
        <w:rPr>
          <w:i/>
          <w:iCs/>
        </w:rPr>
        <w:t>Zarządzanie zasobami ludzkimi</w:t>
      </w:r>
      <w:r>
        <w:t xml:space="preserve"> Oficyna Ekonomiczna Kraków 2002. str. 241-242</w:t>
      </w:r>
    </w:p>
  </w:footnote>
  <w:footnote w:id="3">
    <w:p w:rsidR="00D20E8A" w:rsidRDefault="00D20E8A" w:rsidP="00D20E8A">
      <w:pPr>
        <w:pStyle w:val="Tekstprzypisudolnego"/>
      </w:pPr>
      <w:r>
        <w:rPr>
          <w:rStyle w:val="Odwoanieprzypisudolnego"/>
        </w:rPr>
        <w:footnoteRef/>
      </w:r>
      <w:r>
        <w:t xml:space="preserve"> Bieńkowska A., Brol M.W. </w:t>
      </w:r>
      <w:r>
        <w:rPr>
          <w:i/>
          <w:iCs/>
          <w:color w:val="000000"/>
          <w:sz w:val="22"/>
        </w:rPr>
        <w:t>Prezentacje graficzne profili kompetencyjnych</w:t>
      </w:r>
      <w:r>
        <w:rPr>
          <w:color w:val="000000"/>
          <w:sz w:val="22"/>
        </w:rPr>
        <w:t>, [w:]Ekonomika i Organizacja Przedsiębiorstwa, 2009, nr 1</w:t>
      </w:r>
      <w:r>
        <w:t>,  s. 10</w:t>
      </w:r>
    </w:p>
  </w:footnote>
  <w:footnote w:id="4">
    <w:p w:rsidR="00D20E8A" w:rsidRDefault="00D20E8A" w:rsidP="00D20E8A">
      <w:pPr>
        <w:pStyle w:val="Tekstprzypisudolnego"/>
        <w:rPr>
          <w:sz w:val="22"/>
        </w:rPr>
      </w:pPr>
      <w:r>
        <w:rPr>
          <w:rStyle w:val="Odwoanieprzypisudolnego"/>
          <w:sz w:val="22"/>
        </w:rPr>
        <w:footnoteRef/>
      </w:r>
      <w:r>
        <w:rPr>
          <w:sz w:val="22"/>
        </w:rPr>
        <w:t xml:space="preserve"> Smółka P. „</w:t>
      </w:r>
      <w:r>
        <w:rPr>
          <w:rStyle w:val="h01"/>
          <w:b w:val="0"/>
          <w:bCs w:val="0"/>
          <w:i/>
          <w:iCs/>
          <w:sz w:val="22"/>
        </w:rPr>
        <w:t>Wdrożenie systemu zarządzania kompetencjami w firmie</w:t>
      </w:r>
      <w:r>
        <w:rPr>
          <w:rStyle w:val="h01"/>
          <w:b w:val="0"/>
          <w:bCs w:val="0"/>
          <w:sz w:val="22"/>
        </w:rPr>
        <w:t xml:space="preserve">”- </w:t>
      </w:r>
      <w:hyperlink r:id="rId1" w:history="1">
        <w:r>
          <w:rPr>
            <w:rStyle w:val="Hipercze"/>
            <w:sz w:val="22"/>
          </w:rPr>
          <w:t>www.wp.pl</w:t>
        </w:r>
      </w:hyperlink>
      <w:r>
        <w:rPr>
          <w:rStyle w:val="h01"/>
          <w:b w:val="0"/>
          <w:bCs w:val="0"/>
          <w:sz w:val="22"/>
        </w:rPr>
        <w:t xml:space="preserve"> -</w:t>
      </w:r>
      <w:r>
        <w:rPr>
          <w:rStyle w:val="h01"/>
          <w:b w:val="0"/>
          <w:bCs w:val="0"/>
          <w:i/>
          <w:iCs/>
          <w:sz w:val="22"/>
        </w:rPr>
        <w:t xml:space="preserve"> </w:t>
      </w:r>
      <w:r>
        <w:rPr>
          <w:rStyle w:val="h01"/>
          <w:b w:val="0"/>
          <w:bCs w:val="0"/>
          <w:sz w:val="22"/>
        </w:rPr>
        <w:t>18.02.2007r.</w:t>
      </w:r>
    </w:p>
  </w:footnote>
  <w:footnote w:id="5">
    <w:p w:rsidR="00AC6A15" w:rsidRPr="00A516F2" w:rsidRDefault="00AC6A15">
      <w:pPr>
        <w:pStyle w:val="Tekstprzypisudolnego"/>
        <w:rPr>
          <w:rFonts w:ascii="Times New Roman" w:hAnsi="Times New Roman" w:cs="Times New Roman"/>
        </w:rPr>
      </w:pPr>
      <w:r w:rsidRPr="00A516F2">
        <w:rPr>
          <w:rStyle w:val="Odwoanieprzypisudolnego"/>
          <w:rFonts w:ascii="Times New Roman" w:hAnsi="Times New Roman" w:cs="Times New Roman"/>
        </w:rPr>
        <w:footnoteRef/>
      </w:r>
      <w:r w:rsidRPr="00A516F2">
        <w:rPr>
          <w:rFonts w:ascii="Times New Roman" w:hAnsi="Times New Roman" w:cs="Times New Roman"/>
        </w:rPr>
        <w:t xml:space="preserve"> Opinie pracowników można uzyskać przygotowując kwestionariusz ankiety i przeprowadzając badanie ocenianych pracowników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F5D2F"/>
    <w:multiLevelType w:val="multilevel"/>
    <w:tmpl w:val="23BA0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193A6F"/>
    <w:multiLevelType w:val="hybridMultilevel"/>
    <w:tmpl w:val="AF42FCE6"/>
    <w:lvl w:ilvl="0" w:tplc="DAAC7C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B436D"/>
    <w:multiLevelType w:val="hybridMultilevel"/>
    <w:tmpl w:val="3B00C176"/>
    <w:lvl w:ilvl="0" w:tplc="715AFA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216CB7"/>
    <w:multiLevelType w:val="multilevel"/>
    <w:tmpl w:val="F85CA9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9857CB"/>
    <w:multiLevelType w:val="multilevel"/>
    <w:tmpl w:val="951E2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B95E78"/>
    <w:multiLevelType w:val="multilevel"/>
    <w:tmpl w:val="C43245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030B27"/>
    <w:multiLevelType w:val="hybridMultilevel"/>
    <w:tmpl w:val="6E705B6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30336E"/>
    <w:multiLevelType w:val="hybridMultilevel"/>
    <w:tmpl w:val="F7FC2A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B16FC6"/>
    <w:multiLevelType w:val="multilevel"/>
    <w:tmpl w:val="94261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E37BD0"/>
    <w:multiLevelType w:val="hybridMultilevel"/>
    <w:tmpl w:val="6A8273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7E6B76"/>
    <w:multiLevelType w:val="hybridMultilevel"/>
    <w:tmpl w:val="B08ED468"/>
    <w:lvl w:ilvl="0" w:tplc="5C6C179C">
      <w:start w:val="1"/>
      <w:numFmt w:val="bullet"/>
      <w:lvlText w:val="-"/>
      <w:lvlJc w:val="left"/>
      <w:pPr>
        <w:tabs>
          <w:tab w:val="num" w:pos="417"/>
        </w:tabs>
        <w:ind w:left="340" w:hanging="283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11" w15:restartNumberingAfterBreak="0">
    <w:nsid w:val="26D43E68"/>
    <w:multiLevelType w:val="hybridMultilevel"/>
    <w:tmpl w:val="1B40D806"/>
    <w:lvl w:ilvl="0" w:tplc="B87CE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77AE3"/>
    <w:multiLevelType w:val="multilevel"/>
    <w:tmpl w:val="664CE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2E46A8"/>
    <w:multiLevelType w:val="multilevel"/>
    <w:tmpl w:val="A7784B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A91B3C"/>
    <w:multiLevelType w:val="hybridMultilevel"/>
    <w:tmpl w:val="1E9462CC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31B77534"/>
    <w:multiLevelType w:val="multilevel"/>
    <w:tmpl w:val="5E542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F2330E"/>
    <w:multiLevelType w:val="hybridMultilevel"/>
    <w:tmpl w:val="B860D2E2"/>
    <w:lvl w:ilvl="0" w:tplc="062AE6C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F35088"/>
    <w:multiLevelType w:val="hybridMultilevel"/>
    <w:tmpl w:val="6D6091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3315BB"/>
    <w:multiLevelType w:val="hybridMultilevel"/>
    <w:tmpl w:val="DD9C6188"/>
    <w:lvl w:ilvl="0" w:tplc="E0FA88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E35799"/>
    <w:multiLevelType w:val="multilevel"/>
    <w:tmpl w:val="A3AEE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3662E3"/>
    <w:multiLevelType w:val="multilevel"/>
    <w:tmpl w:val="DE68D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8E0AA7"/>
    <w:multiLevelType w:val="hybridMultilevel"/>
    <w:tmpl w:val="95463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52564"/>
    <w:multiLevelType w:val="multilevel"/>
    <w:tmpl w:val="3BCAF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D15FD9"/>
    <w:multiLevelType w:val="hybridMultilevel"/>
    <w:tmpl w:val="F31290CC"/>
    <w:lvl w:ilvl="0" w:tplc="09707E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094B6DC">
      <w:start w:val="1"/>
      <w:numFmt w:val="lowerLetter"/>
      <w:lvlText w:val="%2."/>
      <w:lvlJc w:val="left"/>
      <w:pPr>
        <w:ind w:left="1440" w:hanging="360"/>
      </w:pPr>
    </w:lvl>
    <w:lvl w:ilvl="2" w:tplc="84E49384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FF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AB1EB9"/>
    <w:multiLevelType w:val="multilevel"/>
    <w:tmpl w:val="8DA0A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A15A67"/>
    <w:multiLevelType w:val="multilevel"/>
    <w:tmpl w:val="CEA4F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C476AE"/>
    <w:multiLevelType w:val="hybridMultilevel"/>
    <w:tmpl w:val="225A256C"/>
    <w:lvl w:ilvl="0" w:tplc="FB00C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6654C7"/>
    <w:multiLevelType w:val="hybridMultilevel"/>
    <w:tmpl w:val="79C88E22"/>
    <w:lvl w:ilvl="0" w:tplc="DAAC7C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005ACF"/>
    <w:multiLevelType w:val="multilevel"/>
    <w:tmpl w:val="F34AE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B93ECF"/>
    <w:multiLevelType w:val="multilevel"/>
    <w:tmpl w:val="A658E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191677"/>
    <w:multiLevelType w:val="hybridMultilevel"/>
    <w:tmpl w:val="2D347E12"/>
    <w:lvl w:ilvl="0" w:tplc="1A2E9F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4A17288"/>
    <w:multiLevelType w:val="hybridMultilevel"/>
    <w:tmpl w:val="57502B6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5944972"/>
    <w:multiLevelType w:val="hybridMultilevel"/>
    <w:tmpl w:val="D7289FB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7B80426"/>
    <w:multiLevelType w:val="hybridMultilevel"/>
    <w:tmpl w:val="166EB7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4E4248"/>
    <w:multiLevelType w:val="multilevel"/>
    <w:tmpl w:val="EE2EF6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ACA37CB"/>
    <w:multiLevelType w:val="hybridMultilevel"/>
    <w:tmpl w:val="2BE675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AE84159"/>
    <w:multiLevelType w:val="multilevel"/>
    <w:tmpl w:val="5A96B2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CAF6099"/>
    <w:multiLevelType w:val="hybridMultilevel"/>
    <w:tmpl w:val="117C202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28A0A53"/>
    <w:multiLevelType w:val="multilevel"/>
    <w:tmpl w:val="687019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2E25493"/>
    <w:multiLevelType w:val="multilevel"/>
    <w:tmpl w:val="88189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4AF6396"/>
    <w:multiLevelType w:val="multilevel"/>
    <w:tmpl w:val="85A813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66B5504"/>
    <w:multiLevelType w:val="hybridMultilevel"/>
    <w:tmpl w:val="88AEE5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A5477A4"/>
    <w:multiLevelType w:val="multilevel"/>
    <w:tmpl w:val="45868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1355775"/>
    <w:multiLevelType w:val="hybridMultilevel"/>
    <w:tmpl w:val="F1CCC2A8"/>
    <w:lvl w:ilvl="0" w:tplc="2FECB79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4" w15:restartNumberingAfterBreak="0">
    <w:nsid w:val="7538261A"/>
    <w:multiLevelType w:val="multilevel"/>
    <w:tmpl w:val="B7EC59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5"/>
  </w:num>
  <w:num w:numId="3">
    <w:abstractNumId w:val="5"/>
  </w:num>
  <w:num w:numId="4">
    <w:abstractNumId w:val="38"/>
  </w:num>
  <w:num w:numId="5">
    <w:abstractNumId w:val="36"/>
  </w:num>
  <w:num w:numId="6">
    <w:abstractNumId w:val="40"/>
  </w:num>
  <w:num w:numId="7">
    <w:abstractNumId w:val="13"/>
  </w:num>
  <w:num w:numId="8">
    <w:abstractNumId w:val="34"/>
  </w:num>
  <w:num w:numId="9">
    <w:abstractNumId w:val="3"/>
  </w:num>
  <w:num w:numId="10">
    <w:abstractNumId w:val="25"/>
  </w:num>
  <w:num w:numId="11">
    <w:abstractNumId w:val="24"/>
  </w:num>
  <w:num w:numId="12">
    <w:abstractNumId w:val="0"/>
  </w:num>
  <w:num w:numId="13">
    <w:abstractNumId w:val="39"/>
  </w:num>
  <w:num w:numId="14">
    <w:abstractNumId w:val="4"/>
  </w:num>
  <w:num w:numId="15">
    <w:abstractNumId w:val="20"/>
  </w:num>
  <w:num w:numId="16">
    <w:abstractNumId w:val="23"/>
  </w:num>
  <w:num w:numId="17">
    <w:abstractNumId w:val="27"/>
  </w:num>
  <w:num w:numId="18">
    <w:abstractNumId w:val="11"/>
  </w:num>
  <w:num w:numId="19">
    <w:abstractNumId w:val="33"/>
  </w:num>
  <w:num w:numId="20">
    <w:abstractNumId w:val="6"/>
  </w:num>
  <w:num w:numId="21">
    <w:abstractNumId w:val="2"/>
  </w:num>
  <w:num w:numId="22">
    <w:abstractNumId w:val="1"/>
  </w:num>
  <w:num w:numId="23">
    <w:abstractNumId w:val="30"/>
  </w:num>
  <w:num w:numId="24">
    <w:abstractNumId w:val="37"/>
  </w:num>
  <w:num w:numId="25">
    <w:abstractNumId w:val="18"/>
  </w:num>
  <w:num w:numId="26">
    <w:abstractNumId w:val="16"/>
  </w:num>
  <w:num w:numId="27">
    <w:abstractNumId w:val="35"/>
  </w:num>
  <w:num w:numId="28">
    <w:abstractNumId w:val="17"/>
  </w:num>
  <w:num w:numId="29">
    <w:abstractNumId w:val="41"/>
  </w:num>
  <w:num w:numId="30">
    <w:abstractNumId w:val="14"/>
  </w:num>
  <w:num w:numId="31">
    <w:abstractNumId w:val="7"/>
  </w:num>
  <w:num w:numId="32">
    <w:abstractNumId w:val="31"/>
  </w:num>
  <w:num w:numId="33">
    <w:abstractNumId w:val="21"/>
  </w:num>
  <w:num w:numId="34">
    <w:abstractNumId w:val="32"/>
  </w:num>
  <w:num w:numId="35">
    <w:abstractNumId w:val="9"/>
  </w:num>
  <w:num w:numId="36">
    <w:abstractNumId w:val="8"/>
  </w:num>
  <w:num w:numId="37">
    <w:abstractNumId w:val="29"/>
  </w:num>
  <w:num w:numId="38">
    <w:abstractNumId w:val="28"/>
  </w:num>
  <w:num w:numId="39">
    <w:abstractNumId w:val="22"/>
  </w:num>
  <w:num w:numId="40">
    <w:abstractNumId w:val="12"/>
  </w:num>
  <w:num w:numId="41">
    <w:abstractNumId w:val="42"/>
  </w:num>
  <w:num w:numId="42">
    <w:abstractNumId w:val="44"/>
  </w:num>
  <w:num w:numId="43">
    <w:abstractNumId w:val="43"/>
  </w:num>
  <w:num w:numId="44">
    <w:abstractNumId w:val="10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449"/>
    <w:rsid w:val="000200CB"/>
    <w:rsid w:val="0002694B"/>
    <w:rsid w:val="00033C28"/>
    <w:rsid w:val="00036526"/>
    <w:rsid w:val="00047221"/>
    <w:rsid w:val="00055242"/>
    <w:rsid w:val="0006417E"/>
    <w:rsid w:val="0007693C"/>
    <w:rsid w:val="000E13FE"/>
    <w:rsid w:val="00110B21"/>
    <w:rsid w:val="00124E68"/>
    <w:rsid w:val="0014069F"/>
    <w:rsid w:val="00161084"/>
    <w:rsid w:val="00176C3E"/>
    <w:rsid w:val="001A4473"/>
    <w:rsid w:val="001D36AE"/>
    <w:rsid w:val="001F338A"/>
    <w:rsid w:val="00210DD8"/>
    <w:rsid w:val="0022020B"/>
    <w:rsid w:val="002266AE"/>
    <w:rsid w:val="00235B6C"/>
    <w:rsid w:val="00247161"/>
    <w:rsid w:val="0025636F"/>
    <w:rsid w:val="0025708B"/>
    <w:rsid w:val="00257ADA"/>
    <w:rsid w:val="00277C36"/>
    <w:rsid w:val="00282C66"/>
    <w:rsid w:val="00292A47"/>
    <w:rsid w:val="002958C8"/>
    <w:rsid w:val="002A1FA6"/>
    <w:rsid w:val="002A2610"/>
    <w:rsid w:val="002B6F10"/>
    <w:rsid w:val="002F25D0"/>
    <w:rsid w:val="002F2EE5"/>
    <w:rsid w:val="00317F5E"/>
    <w:rsid w:val="0032187B"/>
    <w:rsid w:val="00360630"/>
    <w:rsid w:val="003647F6"/>
    <w:rsid w:val="003B2A79"/>
    <w:rsid w:val="003B5B5E"/>
    <w:rsid w:val="003D0CAE"/>
    <w:rsid w:val="003D771D"/>
    <w:rsid w:val="003E671B"/>
    <w:rsid w:val="004072A8"/>
    <w:rsid w:val="0041400B"/>
    <w:rsid w:val="00414DF4"/>
    <w:rsid w:val="00424700"/>
    <w:rsid w:val="00464ECE"/>
    <w:rsid w:val="00495091"/>
    <w:rsid w:val="0050089C"/>
    <w:rsid w:val="00510A11"/>
    <w:rsid w:val="005552F6"/>
    <w:rsid w:val="00574922"/>
    <w:rsid w:val="005769EE"/>
    <w:rsid w:val="00584C6F"/>
    <w:rsid w:val="00593F74"/>
    <w:rsid w:val="00596C94"/>
    <w:rsid w:val="005A46FE"/>
    <w:rsid w:val="005A488C"/>
    <w:rsid w:val="005E466A"/>
    <w:rsid w:val="005F260A"/>
    <w:rsid w:val="005F6FC7"/>
    <w:rsid w:val="00603380"/>
    <w:rsid w:val="006135E3"/>
    <w:rsid w:val="00687FDE"/>
    <w:rsid w:val="006C388F"/>
    <w:rsid w:val="007138CC"/>
    <w:rsid w:val="00714E85"/>
    <w:rsid w:val="00727E6B"/>
    <w:rsid w:val="007608F1"/>
    <w:rsid w:val="007679B6"/>
    <w:rsid w:val="00780388"/>
    <w:rsid w:val="007A1E93"/>
    <w:rsid w:val="007B19C1"/>
    <w:rsid w:val="007D48B9"/>
    <w:rsid w:val="007D6CE6"/>
    <w:rsid w:val="007F5B24"/>
    <w:rsid w:val="00852925"/>
    <w:rsid w:val="00897C97"/>
    <w:rsid w:val="008B3EE8"/>
    <w:rsid w:val="00937565"/>
    <w:rsid w:val="009521FA"/>
    <w:rsid w:val="00966D67"/>
    <w:rsid w:val="00984331"/>
    <w:rsid w:val="00986159"/>
    <w:rsid w:val="009939EC"/>
    <w:rsid w:val="00996DB4"/>
    <w:rsid w:val="009A10DA"/>
    <w:rsid w:val="009C294D"/>
    <w:rsid w:val="00A105B9"/>
    <w:rsid w:val="00A2220D"/>
    <w:rsid w:val="00A33C8F"/>
    <w:rsid w:val="00A37EC3"/>
    <w:rsid w:val="00A516F2"/>
    <w:rsid w:val="00A5397E"/>
    <w:rsid w:val="00A9722F"/>
    <w:rsid w:val="00AB2EDE"/>
    <w:rsid w:val="00AC6A15"/>
    <w:rsid w:val="00B12D31"/>
    <w:rsid w:val="00B64390"/>
    <w:rsid w:val="00BA6877"/>
    <w:rsid w:val="00BF3A62"/>
    <w:rsid w:val="00BF6CAC"/>
    <w:rsid w:val="00C21C51"/>
    <w:rsid w:val="00C63A41"/>
    <w:rsid w:val="00CB69DC"/>
    <w:rsid w:val="00CD72B0"/>
    <w:rsid w:val="00CE1940"/>
    <w:rsid w:val="00D20E8A"/>
    <w:rsid w:val="00D32CC2"/>
    <w:rsid w:val="00D67449"/>
    <w:rsid w:val="00DA7D42"/>
    <w:rsid w:val="00DB62C6"/>
    <w:rsid w:val="00DE30D3"/>
    <w:rsid w:val="00DE7E90"/>
    <w:rsid w:val="00E222A7"/>
    <w:rsid w:val="00E5358C"/>
    <w:rsid w:val="00E642E1"/>
    <w:rsid w:val="00E857BF"/>
    <w:rsid w:val="00E85D7D"/>
    <w:rsid w:val="00EA1EBF"/>
    <w:rsid w:val="00ED7766"/>
    <w:rsid w:val="00EF142D"/>
    <w:rsid w:val="00EF7F30"/>
    <w:rsid w:val="00F1122D"/>
    <w:rsid w:val="00F15355"/>
    <w:rsid w:val="00F50FA9"/>
    <w:rsid w:val="00F66B1D"/>
    <w:rsid w:val="00FF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48E5A8-0651-48F5-B301-BCDA610EF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749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6F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6F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53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qFormat/>
    <w:rsid w:val="009521FA"/>
    <w:pPr>
      <w:keepNext/>
      <w:spacing w:after="0" w:line="360" w:lineRule="auto"/>
      <w:ind w:left="113" w:firstLine="357"/>
      <w:jc w:val="center"/>
      <w:outlineLvl w:val="4"/>
    </w:pPr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38C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TML-cytat">
    <w:name w:val="HTML Cite"/>
    <w:basedOn w:val="Domylnaczcionkaakapitu"/>
    <w:uiPriority w:val="99"/>
    <w:semiHidden/>
    <w:unhideWhenUsed/>
    <w:rsid w:val="00D67449"/>
    <w:rPr>
      <w:i/>
      <w:iCs/>
    </w:rPr>
  </w:style>
  <w:style w:type="character" w:styleId="Hipercze">
    <w:name w:val="Hyperlink"/>
    <w:basedOn w:val="Domylnaczcionkaakapitu"/>
    <w:uiPriority w:val="99"/>
    <w:unhideWhenUsed/>
    <w:rsid w:val="00414DF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14DF4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rsid w:val="009521FA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9521FA"/>
    <w:pPr>
      <w:spacing w:after="0" w:line="240" w:lineRule="auto"/>
      <w:ind w:left="11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521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Wcicienormalne">
    <w:name w:val="Normal Indent"/>
    <w:basedOn w:val="Normalny"/>
    <w:semiHidden/>
    <w:rsid w:val="009521FA"/>
    <w:pPr>
      <w:overflowPunct w:val="0"/>
      <w:autoSpaceDE w:val="0"/>
      <w:autoSpaceDN w:val="0"/>
      <w:adjustRightInd w:val="0"/>
      <w:spacing w:after="0" w:line="360" w:lineRule="atLeast"/>
      <w:ind w:left="708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9521FA"/>
    <w:pPr>
      <w:overflowPunct w:val="0"/>
      <w:autoSpaceDE w:val="0"/>
      <w:autoSpaceDN w:val="0"/>
      <w:adjustRightInd w:val="0"/>
      <w:spacing w:after="0" w:line="360" w:lineRule="atLeast"/>
      <w:ind w:left="113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521F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9521FA"/>
    <w:pPr>
      <w:spacing w:after="0" w:line="240" w:lineRule="auto"/>
      <w:ind w:left="113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521FA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7E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7E6B"/>
  </w:style>
  <w:style w:type="character" w:customStyle="1" w:styleId="Nagwek2Znak">
    <w:name w:val="Nagłówek 2 Znak"/>
    <w:basedOn w:val="Domylnaczcionkaakapitu"/>
    <w:link w:val="Nagwek2"/>
    <w:uiPriority w:val="9"/>
    <w:semiHidden/>
    <w:rsid w:val="002B6F1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6F1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749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semiHidden/>
    <w:unhideWhenUsed/>
    <w:rsid w:val="00A516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16F2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A516F2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A37EC3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CC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5355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ekstpodstawowywcity2">
    <w:name w:val="Body Text Indent 2"/>
    <w:basedOn w:val="Normalny"/>
    <w:link w:val="Tekstpodstawowywcity2Znak"/>
    <w:semiHidden/>
    <w:rsid w:val="00292A47"/>
    <w:pPr>
      <w:spacing w:after="0" w:line="48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292A4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38C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Rysunki">
    <w:name w:val="Rysunki"/>
    <w:basedOn w:val="Normalny"/>
    <w:rsid w:val="003D0C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4"/>
      <w:lang w:eastAsia="pl-PL"/>
    </w:rPr>
  </w:style>
  <w:style w:type="paragraph" w:customStyle="1" w:styleId="DOPISANIA">
    <w:name w:val="DO PISANIA"/>
    <w:basedOn w:val="Normalny"/>
    <w:rsid w:val="003D0CAE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">
    <w:name w:val="#tabela"/>
    <w:basedOn w:val="Normalny"/>
    <w:rsid w:val="003D771D"/>
    <w:pPr>
      <w:tabs>
        <w:tab w:val="left" w:pos="357"/>
      </w:tabs>
      <w:spacing w:after="0" w:line="240" w:lineRule="auto"/>
    </w:pPr>
    <w:rPr>
      <w:rFonts w:ascii="USALight" w:eastAsia="Times New Roman" w:hAnsi="USALight" w:cs="Times New Roman"/>
      <w:sz w:val="20"/>
      <w:szCs w:val="20"/>
      <w:lang w:eastAsia="pl-PL"/>
    </w:rPr>
  </w:style>
  <w:style w:type="character" w:customStyle="1" w:styleId="h01">
    <w:name w:val="h01"/>
    <w:rsid w:val="00D20E8A"/>
    <w:rPr>
      <w:rFonts w:ascii="Verdana" w:hAnsi="Verdana" w:hint="default"/>
      <w:b/>
      <w:bCs/>
      <w:strike w:val="0"/>
      <w:dstrike w:val="0"/>
      <w:color w:val="803242"/>
      <w:sz w:val="27"/>
      <w:szCs w:val="2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8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7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71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61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4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7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00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56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08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43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21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12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1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37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2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2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32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96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78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1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3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85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65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30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33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3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9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1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5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16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31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59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8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2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05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76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01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84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45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17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75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79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52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26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4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05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03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8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46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349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30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63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70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74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51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635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15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31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64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31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336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77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6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olution.pl/case3_ocena360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files.pl/pl/index.php/Proces_decyzyjn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files.pl/pl/index.php/Struktura_organizacyjna" TargetMode="External"/><Relationship Id="rId14" Type="http://schemas.openxmlformats.org/officeDocument/2006/relationships/hyperlink" Target="http://www.olesnica.wroc.pl/pliki/pdf/zalnr1_159_09.pdf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743FA-AB41-4CA7-A119-9A2A155C5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18</Pages>
  <Words>4119</Words>
  <Characters>24719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Brol</dc:creator>
  <cp:keywords/>
  <dc:description/>
  <cp:lastModifiedBy>Brol</cp:lastModifiedBy>
  <cp:revision>20</cp:revision>
  <dcterms:created xsi:type="dcterms:W3CDTF">2016-11-02T16:47:00Z</dcterms:created>
  <dcterms:modified xsi:type="dcterms:W3CDTF">2016-11-06T10:05:00Z</dcterms:modified>
</cp:coreProperties>
</file>